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0750A" w14:textId="77777777" w:rsidR="009D28C3" w:rsidRPr="00FE2756" w:rsidRDefault="001271C0" w:rsidP="00817819">
      <w:pPr>
        <w:spacing w:after="0" w:line="259" w:lineRule="auto"/>
        <w:ind w:left="0" w:firstLine="0"/>
        <w:rPr>
          <w:sz w:val="20"/>
          <w:szCs w:val="20"/>
        </w:rPr>
      </w:pPr>
      <w:r w:rsidRPr="00FE2756">
        <w:rPr>
          <w:rFonts w:eastAsia="Times New Roman"/>
          <w:b/>
          <w:sz w:val="20"/>
          <w:szCs w:val="20"/>
        </w:rPr>
        <w:t xml:space="preserve"> </w:t>
      </w:r>
    </w:p>
    <w:p w14:paraId="7F053B5A" w14:textId="7811B3FC" w:rsidR="009D28C3" w:rsidRPr="00FE2756" w:rsidRDefault="001271C0" w:rsidP="009D1B05">
      <w:pPr>
        <w:pStyle w:val="Heading1"/>
        <w:ind w:left="-5"/>
        <w:jc w:val="both"/>
        <w:rPr>
          <w:sz w:val="20"/>
          <w:szCs w:val="20"/>
        </w:rPr>
      </w:pPr>
      <w:r w:rsidRPr="00FE2756">
        <w:rPr>
          <w:sz w:val="20"/>
          <w:szCs w:val="20"/>
        </w:rPr>
        <w:t xml:space="preserve">FOREWORD </w:t>
      </w:r>
    </w:p>
    <w:p w14:paraId="06C2ED40" w14:textId="77777777" w:rsidR="009D28C3" w:rsidRPr="00FE2756" w:rsidRDefault="001271C0" w:rsidP="00817819">
      <w:pPr>
        <w:ind w:left="-5"/>
        <w:rPr>
          <w:sz w:val="20"/>
          <w:szCs w:val="20"/>
        </w:rPr>
      </w:pPr>
      <w:r w:rsidRPr="00FE2756">
        <w:rPr>
          <w:sz w:val="20"/>
          <w:szCs w:val="20"/>
        </w:rPr>
        <w:t xml:space="preserve">This document addresses the requirements of the CAAF for the approval of the Maintenance Programme. </w:t>
      </w:r>
    </w:p>
    <w:p w14:paraId="7F1465F8"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4C98E45D" w14:textId="77777777" w:rsidR="009D28C3" w:rsidRPr="00FE2756" w:rsidRDefault="001271C0" w:rsidP="00817819">
      <w:pPr>
        <w:ind w:left="-5"/>
        <w:rPr>
          <w:sz w:val="20"/>
          <w:szCs w:val="20"/>
        </w:rPr>
      </w:pPr>
      <w:r w:rsidRPr="00FE2756">
        <w:rPr>
          <w:sz w:val="20"/>
          <w:szCs w:val="20"/>
        </w:rPr>
        <w:t xml:space="preserve">This introductory section is for information purposes only and is not intended for inclusion in the Maintenance Programme submission. It also contains on page (iii) an example of the required amendment (revisions) page required by the CAAF. </w:t>
      </w:r>
    </w:p>
    <w:p w14:paraId="207D94A3"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1F32CC9F" w14:textId="423A4223" w:rsidR="009D28C3" w:rsidRPr="00FE2756" w:rsidRDefault="001271C0" w:rsidP="009D1B05">
      <w:pPr>
        <w:pStyle w:val="Heading2"/>
        <w:ind w:left="-5"/>
        <w:jc w:val="both"/>
        <w:rPr>
          <w:sz w:val="20"/>
          <w:szCs w:val="20"/>
        </w:rPr>
      </w:pPr>
      <w:r w:rsidRPr="00FE2756">
        <w:rPr>
          <w:sz w:val="20"/>
          <w:szCs w:val="20"/>
        </w:rPr>
        <w:t xml:space="preserve">Maintenance Programme Compliance Document  </w:t>
      </w:r>
    </w:p>
    <w:p w14:paraId="7AE0B764" w14:textId="77777777" w:rsidR="009D28C3" w:rsidRPr="00FE2756" w:rsidRDefault="001271C0" w:rsidP="00817819">
      <w:pPr>
        <w:ind w:left="-5"/>
        <w:rPr>
          <w:sz w:val="20"/>
          <w:szCs w:val="20"/>
        </w:rPr>
      </w:pPr>
      <w:r w:rsidRPr="00FE2756">
        <w:rPr>
          <w:sz w:val="20"/>
          <w:szCs w:val="20"/>
        </w:rPr>
        <w:t xml:space="preserve">The purpose of the attached Maintenance Programmes Compliance Document is to ensure that Maintenance Programmes submitted to the CAAF for approval are standardized and include all items that are required by the CAAF. </w:t>
      </w:r>
    </w:p>
    <w:p w14:paraId="19E86A0C"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4390570" w14:textId="77777777" w:rsidR="009D28C3" w:rsidRPr="00FE2756" w:rsidRDefault="001271C0" w:rsidP="00817819">
      <w:pPr>
        <w:ind w:left="-5"/>
        <w:rPr>
          <w:sz w:val="20"/>
          <w:szCs w:val="20"/>
        </w:rPr>
      </w:pPr>
      <w:r w:rsidRPr="00FE2756">
        <w:rPr>
          <w:sz w:val="20"/>
          <w:szCs w:val="20"/>
        </w:rPr>
        <w:t xml:space="preserve">The attached document includes all the relevant information necessary, the format of which may be modified to suit the operator's preferred method, but in all cases the content shall clearly show compliance with the requirement or shall be deleted, if not applicable to the operator. </w:t>
      </w:r>
    </w:p>
    <w:p w14:paraId="1A923A36"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76CFD6A5" w14:textId="77777777" w:rsidR="009D28C3" w:rsidRPr="00FE2756" w:rsidRDefault="001271C0" w:rsidP="00817819">
      <w:pPr>
        <w:ind w:left="-5"/>
        <w:rPr>
          <w:sz w:val="20"/>
          <w:szCs w:val="20"/>
        </w:rPr>
      </w:pPr>
      <w:r w:rsidRPr="00FE2756">
        <w:rPr>
          <w:sz w:val="20"/>
          <w:szCs w:val="20"/>
        </w:rPr>
        <w:t xml:space="preserve">Compliance with the Maintenance Programme alone, does not obviate the need for the operator to </w:t>
      </w:r>
      <w:proofErr w:type="gramStart"/>
      <w:r w:rsidRPr="00FE2756">
        <w:rPr>
          <w:sz w:val="20"/>
          <w:szCs w:val="20"/>
        </w:rPr>
        <w:t>ensure that at all times</w:t>
      </w:r>
      <w:proofErr w:type="gramEnd"/>
      <w:r w:rsidRPr="00FE2756">
        <w:rPr>
          <w:sz w:val="20"/>
          <w:szCs w:val="20"/>
        </w:rPr>
        <w:t xml:space="preserve"> the aircraft and its equipment is maintained to a suitable programme that ensures compliance with the minimum operational requirements. </w:t>
      </w:r>
    </w:p>
    <w:p w14:paraId="1E6A7E84"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76844A1E" w14:textId="77777777" w:rsidR="009D28C3" w:rsidRPr="00FE2756" w:rsidRDefault="001271C0" w:rsidP="00817819">
      <w:pPr>
        <w:ind w:left="-5"/>
        <w:rPr>
          <w:sz w:val="20"/>
          <w:szCs w:val="20"/>
        </w:rPr>
      </w:pPr>
      <w:r w:rsidRPr="00FE2756">
        <w:rPr>
          <w:sz w:val="20"/>
          <w:szCs w:val="20"/>
        </w:rPr>
        <w:t xml:space="preserve">The specific tasks and the relevant control procedures shall be included as specified in the Maintenance Programme (MP) or Maintenance Management Exposition/Maintenance Organization Exposition (MME/MOE) of the operator. The relevant cross references shall be specified at the appropriate paragraphs. </w:t>
      </w:r>
    </w:p>
    <w:p w14:paraId="4C1C5BA1"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76F41DB4" w14:textId="77777777" w:rsidR="009D28C3" w:rsidRPr="00FE2756" w:rsidRDefault="001271C0" w:rsidP="00817819">
      <w:pPr>
        <w:ind w:left="-5"/>
        <w:rPr>
          <w:sz w:val="20"/>
          <w:szCs w:val="20"/>
        </w:rPr>
      </w:pPr>
      <w:r w:rsidRPr="00FE2756">
        <w:rPr>
          <w:sz w:val="20"/>
          <w:szCs w:val="20"/>
        </w:rPr>
        <w:t xml:space="preserve">The MPCD contains the introduction, a Contents List, 5 Individual Sections and 1 Appendices 2. An index and list of effective pages must be included together with an amendment record system. </w:t>
      </w:r>
    </w:p>
    <w:p w14:paraId="0E248A04"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2ACF663D" w14:textId="77777777" w:rsidR="009D28C3" w:rsidRPr="00FE2756" w:rsidRDefault="001271C0" w:rsidP="00817819">
      <w:pPr>
        <w:ind w:left="-5"/>
        <w:rPr>
          <w:sz w:val="20"/>
          <w:szCs w:val="20"/>
        </w:rPr>
      </w:pPr>
      <w:r w:rsidRPr="00FE2756">
        <w:rPr>
          <w:sz w:val="20"/>
          <w:szCs w:val="20"/>
        </w:rPr>
        <w:t xml:space="preserve">Section 1 Maintenance Programme Preface details the specific Operator information that is required to be contained in the preface pages of the Maintenance Programme. </w:t>
      </w:r>
    </w:p>
    <w:p w14:paraId="71920122"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942606E" w14:textId="77777777" w:rsidR="009D28C3" w:rsidRPr="00FE2756" w:rsidRDefault="001271C0" w:rsidP="00817819">
      <w:pPr>
        <w:ind w:left="-5"/>
        <w:rPr>
          <w:sz w:val="20"/>
          <w:szCs w:val="20"/>
        </w:rPr>
      </w:pPr>
      <w:r w:rsidRPr="00FE2756">
        <w:rPr>
          <w:sz w:val="20"/>
          <w:szCs w:val="20"/>
        </w:rPr>
        <w:t xml:space="preserve">Section 2   Details - The content of the Operator's certification statement. </w:t>
      </w:r>
    </w:p>
    <w:p w14:paraId="5279FECD"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2D30EA12" w14:textId="77777777" w:rsidR="009D28C3" w:rsidRPr="00FE2756" w:rsidRDefault="001271C0" w:rsidP="00817819">
      <w:pPr>
        <w:ind w:left="-5"/>
        <w:rPr>
          <w:sz w:val="20"/>
          <w:szCs w:val="20"/>
        </w:rPr>
      </w:pPr>
      <w:r w:rsidRPr="00FE2756">
        <w:rPr>
          <w:sz w:val="20"/>
          <w:szCs w:val="20"/>
        </w:rPr>
        <w:t xml:space="preserve">Section 3 identifies the Company procedures that are required. </w:t>
      </w:r>
    </w:p>
    <w:p w14:paraId="48908815"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6BC17BC5" w14:textId="77777777" w:rsidR="009D28C3" w:rsidRPr="00FE2756" w:rsidRDefault="001271C0" w:rsidP="00817819">
      <w:pPr>
        <w:ind w:left="-5"/>
        <w:rPr>
          <w:sz w:val="20"/>
          <w:szCs w:val="20"/>
        </w:rPr>
      </w:pPr>
      <w:r w:rsidRPr="00FE2756">
        <w:rPr>
          <w:sz w:val="20"/>
          <w:szCs w:val="20"/>
        </w:rPr>
        <w:t xml:space="preserve">Section 4 is to address any Additional Maintenance requirements.  </w:t>
      </w:r>
    </w:p>
    <w:p w14:paraId="78B63537"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1247A8B" w14:textId="77777777" w:rsidR="009D28C3" w:rsidRPr="00FE2756" w:rsidRDefault="001271C0" w:rsidP="00817819">
      <w:pPr>
        <w:ind w:left="-5"/>
        <w:rPr>
          <w:sz w:val="20"/>
          <w:szCs w:val="20"/>
        </w:rPr>
      </w:pPr>
      <w:r w:rsidRPr="00FE2756">
        <w:rPr>
          <w:sz w:val="20"/>
          <w:szCs w:val="20"/>
        </w:rPr>
        <w:t xml:space="preserve">Section 5 details the MME/MOE cross reference for the assessment of Airworthiness Directives that may be incorporated into the programme. </w:t>
      </w:r>
    </w:p>
    <w:p w14:paraId="6F7DC7D6"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4768566D" w14:textId="77777777" w:rsidR="009D28C3" w:rsidRPr="00FE2756" w:rsidRDefault="001271C0" w:rsidP="00817819">
      <w:pPr>
        <w:ind w:left="-5"/>
        <w:rPr>
          <w:sz w:val="20"/>
          <w:szCs w:val="20"/>
        </w:rPr>
      </w:pPr>
      <w:r w:rsidRPr="00FE2756">
        <w:rPr>
          <w:sz w:val="20"/>
          <w:szCs w:val="20"/>
        </w:rPr>
        <w:t xml:space="preserve">Appendix A sets out the CAAF standard permitted variations to the maintenance period that </w:t>
      </w:r>
      <w:proofErr w:type="gramStart"/>
      <w:r w:rsidRPr="00FE2756">
        <w:rPr>
          <w:sz w:val="20"/>
          <w:szCs w:val="20"/>
        </w:rPr>
        <w:t>my</w:t>
      </w:r>
      <w:proofErr w:type="gramEnd"/>
      <w:r w:rsidRPr="00FE2756">
        <w:rPr>
          <w:sz w:val="20"/>
          <w:szCs w:val="20"/>
        </w:rPr>
        <w:t xml:space="preserve"> be applied. These limitations shall be included in the MME/MOE as a procedure, the reference of which shall be quoted in Section 3 Paragraph 3.10. </w:t>
      </w:r>
    </w:p>
    <w:p w14:paraId="08C87861"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DBEE07B" w14:textId="77777777" w:rsidR="009D28C3" w:rsidRPr="00FE2756" w:rsidRDefault="001271C0" w:rsidP="00817819">
      <w:pPr>
        <w:ind w:left="-5"/>
        <w:rPr>
          <w:sz w:val="20"/>
          <w:szCs w:val="20"/>
        </w:rPr>
      </w:pPr>
      <w:r w:rsidRPr="00FE2756">
        <w:rPr>
          <w:sz w:val="20"/>
          <w:szCs w:val="20"/>
        </w:rPr>
        <w:t xml:space="preserve">Note: These variations are not to be confused with a task escalation programme. (See Section 3 Paragraph 3.2). </w:t>
      </w:r>
    </w:p>
    <w:p w14:paraId="4BBF6DD9" w14:textId="498D2F9C" w:rsidR="009D28C3" w:rsidRPr="00FE2756" w:rsidRDefault="009D28C3" w:rsidP="00817819">
      <w:pPr>
        <w:spacing w:after="24" w:line="259" w:lineRule="auto"/>
        <w:ind w:left="-29" w:right="-26" w:firstLine="0"/>
        <w:rPr>
          <w:sz w:val="20"/>
          <w:szCs w:val="20"/>
        </w:rPr>
      </w:pPr>
    </w:p>
    <w:p w14:paraId="09E60264" w14:textId="77777777" w:rsidR="009D28C3" w:rsidRPr="00FE2756" w:rsidRDefault="001271C0" w:rsidP="00817819">
      <w:pPr>
        <w:ind w:left="-5"/>
        <w:rPr>
          <w:sz w:val="20"/>
          <w:szCs w:val="20"/>
        </w:rPr>
      </w:pPr>
      <w:r w:rsidRPr="00FE2756">
        <w:rPr>
          <w:sz w:val="20"/>
          <w:szCs w:val="20"/>
        </w:rPr>
        <w:t xml:space="preserve">Amendments to any part of the approved Programme, including MPCD shall be submitted to the CAAF for approval in accordance with the procedures detailed in the operator's MME/MOE as appropriate. </w:t>
      </w:r>
    </w:p>
    <w:p w14:paraId="57F660A9"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21E7254A" w14:textId="77777777" w:rsidR="009D28C3" w:rsidRPr="00FE2756" w:rsidRDefault="001271C0" w:rsidP="00817819">
      <w:pPr>
        <w:ind w:left="-5"/>
        <w:rPr>
          <w:sz w:val="20"/>
          <w:szCs w:val="20"/>
        </w:rPr>
      </w:pPr>
      <w:r w:rsidRPr="00FE2756">
        <w:rPr>
          <w:sz w:val="20"/>
          <w:szCs w:val="20"/>
        </w:rPr>
        <w:t xml:space="preserve">The operator shall submit to the CAAF the relevant parts of the programme and MME/MOE as required. </w:t>
      </w:r>
    </w:p>
    <w:p w14:paraId="3B8E3EF5"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B1203E2" w14:textId="77777777" w:rsidR="009D28C3" w:rsidRPr="00FE2756" w:rsidRDefault="001271C0" w:rsidP="00817819">
      <w:pPr>
        <w:ind w:left="-5"/>
        <w:rPr>
          <w:sz w:val="20"/>
          <w:szCs w:val="20"/>
        </w:rPr>
      </w:pPr>
      <w:proofErr w:type="gramStart"/>
      <w:r w:rsidRPr="00FE2756">
        <w:rPr>
          <w:sz w:val="20"/>
          <w:szCs w:val="20"/>
        </w:rPr>
        <w:t>In order to</w:t>
      </w:r>
      <w:proofErr w:type="gramEnd"/>
      <w:r w:rsidRPr="00FE2756">
        <w:rPr>
          <w:sz w:val="20"/>
          <w:szCs w:val="20"/>
        </w:rPr>
        <w:t xml:space="preserve"> comply with </w:t>
      </w:r>
      <w:proofErr w:type="gramStart"/>
      <w:r w:rsidRPr="00FE2756">
        <w:rPr>
          <w:sz w:val="20"/>
          <w:szCs w:val="20"/>
        </w:rPr>
        <w:t>requirements</w:t>
      </w:r>
      <w:proofErr w:type="gramEnd"/>
      <w:r w:rsidRPr="00FE2756">
        <w:rPr>
          <w:sz w:val="20"/>
          <w:szCs w:val="20"/>
        </w:rPr>
        <w:t xml:space="preserve"> the Inspection Standards applied shall be in accordance with the Type Certificate </w:t>
      </w:r>
      <w:proofErr w:type="gramStart"/>
      <w:r w:rsidRPr="00FE2756">
        <w:rPr>
          <w:sz w:val="20"/>
          <w:szCs w:val="20"/>
        </w:rPr>
        <w:t>holders</w:t>
      </w:r>
      <w:proofErr w:type="gramEnd"/>
      <w:r w:rsidRPr="00FE2756">
        <w:rPr>
          <w:sz w:val="20"/>
          <w:szCs w:val="20"/>
        </w:rPr>
        <w:t xml:space="preserve"> recommendations detailed in the relevant Maintenance Manual or Maintenance Planning Document/Guide (MPD/MPG). In the absence of manufacturers </w:t>
      </w:r>
      <w:proofErr w:type="gramStart"/>
      <w:r w:rsidRPr="00FE2756">
        <w:rPr>
          <w:sz w:val="20"/>
          <w:szCs w:val="20"/>
        </w:rPr>
        <w:t>recommendations</w:t>
      </w:r>
      <w:proofErr w:type="gramEnd"/>
      <w:r w:rsidRPr="00FE2756">
        <w:rPr>
          <w:sz w:val="20"/>
          <w:szCs w:val="20"/>
        </w:rPr>
        <w:t xml:space="preserve"> the standards to be applied shall be those agreed by the CAAF. (Section 3 Paragraph 3.10)). In either case the standards that shall be applied to the approved Maintenance Programme must be advised to the FJAR 145 organisation responsible for carrying out the scheduled maintenance. </w:t>
      </w:r>
    </w:p>
    <w:p w14:paraId="5D2BEEDC"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70FD2A84" w14:textId="7FD5C6B1" w:rsidR="009D28C3" w:rsidRPr="00FE2756" w:rsidRDefault="001271C0" w:rsidP="009D1B05">
      <w:pPr>
        <w:pStyle w:val="Heading2"/>
        <w:ind w:left="-5"/>
        <w:jc w:val="both"/>
        <w:rPr>
          <w:sz w:val="20"/>
          <w:szCs w:val="20"/>
        </w:rPr>
      </w:pPr>
      <w:r w:rsidRPr="00FE2756">
        <w:rPr>
          <w:sz w:val="20"/>
          <w:szCs w:val="20"/>
        </w:rPr>
        <w:t xml:space="preserve">Maintenance Programme Approval Procedures </w:t>
      </w:r>
    </w:p>
    <w:p w14:paraId="4FF4B2CD" w14:textId="49DD31D2" w:rsidR="009D28C3" w:rsidRPr="00FE2756" w:rsidRDefault="001271C0" w:rsidP="009E0D2A">
      <w:pPr>
        <w:ind w:left="-5"/>
        <w:rPr>
          <w:sz w:val="20"/>
          <w:szCs w:val="20"/>
        </w:rPr>
        <w:sectPr w:rsidR="009D28C3" w:rsidRPr="00FE2756" w:rsidSect="00DC1754">
          <w:footerReference w:type="even" r:id="rId11"/>
          <w:footerReference w:type="default" r:id="rId12"/>
          <w:headerReference w:type="first" r:id="rId13"/>
          <w:footerReference w:type="first" r:id="rId14"/>
          <w:pgSz w:w="11906" w:h="16841"/>
          <w:pgMar w:top="851" w:right="851" w:bottom="851" w:left="851" w:header="1077" w:footer="170" w:gutter="0"/>
          <w:cols w:space="720"/>
          <w:titlePg/>
          <w:docGrid w:linePitch="326"/>
        </w:sectPr>
      </w:pPr>
      <w:r w:rsidRPr="00FE2756">
        <w:rPr>
          <w:sz w:val="20"/>
          <w:szCs w:val="20"/>
        </w:rPr>
        <w:t xml:space="preserve">The application form for the approval of a maintenance programme should be submitted to the CAAF, Air Safety Department, together with the Compliance Statement, programme/schedule and MME/MOE as required. When satisfied that the programme/schedule complies with the requirements of CAAF the approval document will be issued. </w:t>
      </w:r>
    </w:p>
    <w:p w14:paraId="2EEBD1AF" w14:textId="77777777" w:rsidR="009D28C3" w:rsidRPr="00FE2756" w:rsidRDefault="001271C0" w:rsidP="001B42DB">
      <w:pPr>
        <w:spacing w:after="0" w:line="259" w:lineRule="auto"/>
        <w:ind w:left="0" w:firstLine="0"/>
        <w:rPr>
          <w:sz w:val="20"/>
          <w:szCs w:val="20"/>
        </w:rPr>
      </w:pPr>
      <w:r w:rsidRPr="00FE2756">
        <w:rPr>
          <w:b/>
          <w:sz w:val="20"/>
          <w:szCs w:val="20"/>
        </w:rPr>
        <w:t xml:space="preserve">MAINTENANCE PROGRAMME AMENDMENT APPROVAL SUBMISSION </w:t>
      </w:r>
    </w:p>
    <w:p w14:paraId="27D7EC09"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tbl>
      <w:tblPr>
        <w:tblStyle w:val="TableGrid0"/>
        <w:tblW w:w="1422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678"/>
        <w:gridCol w:w="4581"/>
      </w:tblGrid>
      <w:tr w:rsidR="00513B57" w:rsidRPr="00FE2756" w14:paraId="37E90E17" w14:textId="77777777" w:rsidTr="003D5784">
        <w:trPr>
          <w:trHeight w:val="461"/>
        </w:trPr>
        <w:tc>
          <w:tcPr>
            <w:tcW w:w="4962" w:type="dxa"/>
          </w:tcPr>
          <w:p w14:paraId="7B174605" w14:textId="11F5B2F2" w:rsidR="00513B57" w:rsidRPr="00FE2756" w:rsidRDefault="00513B57" w:rsidP="002A0D44">
            <w:pPr>
              <w:spacing w:after="0" w:line="259" w:lineRule="auto"/>
              <w:ind w:left="0" w:firstLine="0"/>
              <w:jc w:val="left"/>
              <w:rPr>
                <w:b/>
                <w:sz w:val="20"/>
                <w:szCs w:val="20"/>
              </w:rPr>
            </w:pPr>
            <w:r w:rsidRPr="00FE2756">
              <w:rPr>
                <w:b/>
                <w:sz w:val="20"/>
                <w:szCs w:val="20"/>
              </w:rPr>
              <w:t>CAAF Schedule Ref:</w:t>
            </w:r>
            <w:r w:rsidR="000B423A" w:rsidRPr="00FE2756">
              <w:rPr>
                <w:b/>
                <w:sz w:val="20"/>
                <w:szCs w:val="20"/>
              </w:rPr>
              <w:t xml:space="preserve"> </w:t>
            </w:r>
            <w:r w:rsidR="007367A5" w:rsidRPr="00FE2756">
              <w:rPr>
                <w:sz w:val="20"/>
                <w:szCs w:val="20"/>
              </w:rPr>
              <w:fldChar w:fldCharType="begin">
                <w:ffData>
                  <w:name w:val="Text1"/>
                  <w:enabled/>
                  <w:calcOnExit w:val="0"/>
                  <w:textInput/>
                </w:ffData>
              </w:fldChar>
            </w:r>
            <w:r w:rsidR="007367A5" w:rsidRPr="00FE2756">
              <w:rPr>
                <w:sz w:val="20"/>
                <w:szCs w:val="20"/>
              </w:rPr>
              <w:instrText xml:space="preserve"> FORMTEXT </w:instrText>
            </w:r>
            <w:r w:rsidR="007367A5" w:rsidRPr="00FE2756">
              <w:rPr>
                <w:sz w:val="20"/>
                <w:szCs w:val="20"/>
              </w:rPr>
            </w:r>
            <w:r w:rsidR="007367A5" w:rsidRPr="00FE2756">
              <w:rPr>
                <w:sz w:val="20"/>
                <w:szCs w:val="20"/>
              </w:rPr>
              <w:fldChar w:fldCharType="separate"/>
            </w:r>
            <w:r w:rsidR="007367A5" w:rsidRPr="00FE2756">
              <w:rPr>
                <w:noProof/>
                <w:sz w:val="20"/>
                <w:szCs w:val="20"/>
              </w:rPr>
              <w:t> </w:t>
            </w:r>
            <w:r w:rsidR="007367A5" w:rsidRPr="00FE2756">
              <w:rPr>
                <w:noProof/>
                <w:sz w:val="20"/>
                <w:szCs w:val="20"/>
              </w:rPr>
              <w:t> </w:t>
            </w:r>
            <w:r w:rsidR="007367A5" w:rsidRPr="00FE2756">
              <w:rPr>
                <w:noProof/>
                <w:sz w:val="20"/>
                <w:szCs w:val="20"/>
              </w:rPr>
              <w:t> </w:t>
            </w:r>
            <w:r w:rsidR="007367A5" w:rsidRPr="00FE2756">
              <w:rPr>
                <w:noProof/>
                <w:sz w:val="20"/>
                <w:szCs w:val="20"/>
              </w:rPr>
              <w:t> </w:t>
            </w:r>
            <w:r w:rsidR="007367A5" w:rsidRPr="00FE2756">
              <w:rPr>
                <w:noProof/>
                <w:sz w:val="20"/>
                <w:szCs w:val="20"/>
              </w:rPr>
              <w:t> </w:t>
            </w:r>
            <w:r w:rsidR="007367A5" w:rsidRPr="00FE2756">
              <w:rPr>
                <w:sz w:val="20"/>
                <w:szCs w:val="20"/>
              </w:rPr>
              <w:fldChar w:fldCharType="end"/>
            </w:r>
          </w:p>
        </w:tc>
        <w:tc>
          <w:tcPr>
            <w:tcW w:w="4678" w:type="dxa"/>
          </w:tcPr>
          <w:p w14:paraId="46E62DA5" w14:textId="5AF68642" w:rsidR="00513B57" w:rsidRPr="00FE2756" w:rsidRDefault="00513B57" w:rsidP="002A0D44">
            <w:pPr>
              <w:spacing w:after="0" w:line="259" w:lineRule="auto"/>
              <w:ind w:left="0" w:firstLine="0"/>
              <w:jc w:val="left"/>
              <w:rPr>
                <w:b/>
                <w:sz w:val="20"/>
                <w:szCs w:val="20"/>
              </w:rPr>
            </w:pPr>
            <w:r w:rsidRPr="00FE2756">
              <w:rPr>
                <w:b/>
                <w:sz w:val="20"/>
                <w:szCs w:val="20"/>
              </w:rPr>
              <w:t xml:space="preserve">Issue No: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4581" w:type="dxa"/>
          </w:tcPr>
          <w:p w14:paraId="0771E84A" w14:textId="009EA8FD" w:rsidR="00513B57" w:rsidRPr="00FE2756" w:rsidRDefault="00513B57" w:rsidP="002A0D44">
            <w:pPr>
              <w:spacing w:after="0" w:line="259" w:lineRule="auto"/>
              <w:ind w:left="0" w:firstLine="0"/>
              <w:jc w:val="left"/>
              <w:rPr>
                <w:sz w:val="20"/>
                <w:szCs w:val="20"/>
              </w:rPr>
            </w:pPr>
            <w:r w:rsidRPr="00FE2756">
              <w:rPr>
                <w:b/>
                <w:sz w:val="20"/>
                <w:szCs w:val="20"/>
              </w:rPr>
              <w:t xml:space="preserve">Aircraft Type: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r>
      <w:tr w:rsidR="003D5784" w:rsidRPr="00FE2756" w14:paraId="5FE20C16" w14:textId="77777777" w:rsidTr="003D5784">
        <w:trPr>
          <w:trHeight w:val="437"/>
        </w:trPr>
        <w:tc>
          <w:tcPr>
            <w:tcW w:w="4962" w:type="dxa"/>
          </w:tcPr>
          <w:p w14:paraId="6C0AB6CD" w14:textId="16D1D1E9" w:rsidR="003D5784" w:rsidRPr="00FE2756" w:rsidRDefault="003D5784" w:rsidP="003D5784">
            <w:pPr>
              <w:spacing w:after="0" w:line="259" w:lineRule="auto"/>
              <w:ind w:left="0"/>
              <w:jc w:val="left"/>
              <w:rPr>
                <w:b/>
                <w:sz w:val="20"/>
                <w:szCs w:val="20"/>
              </w:rPr>
            </w:pPr>
            <w:r w:rsidRPr="00FE2756">
              <w:rPr>
                <w:b/>
                <w:sz w:val="20"/>
                <w:szCs w:val="20"/>
              </w:rPr>
              <w:t xml:space="preserve">Operators Schedule Ref: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Pr="00FE2756">
              <w:rPr>
                <w:sz w:val="20"/>
                <w:szCs w:val="20"/>
              </w:rPr>
              <w:t xml:space="preserve">                                                            </w:t>
            </w:r>
          </w:p>
        </w:tc>
        <w:tc>
          <w:tcPr>
            <w:tcW w:w="4678" w:type="dxa"/>
          </w:tcPr>
          <w:p w14:paraId="7213D65F" w14:textId="237DF968" w:rsidR="003D5784" w:rsidRPr="00FE2756" w:rsidRDefault="003D5784" w:rsidP="003D5784">
            <w:pPr>
              <w:spacing w:after="0" w:line="259" w:lineRule="auto"/>
              <w:ind w:left="0"/>
              <w:jc w:val="left"/>
              <w:rPr>
                <w:b/>
                <w:sz w:val="20"/>
                <w:szCs w:val="20"/>
              </w:rPr>
            </w:pPr>
            <w:r w:rsidRPr="00FE2756">
              <w:rPr>
                <w:b/>
                <w:sz w:val="20"/>
                <w:szCs w:val="20"/>
              </w:rPr>
              <w:t>Issue Date</w:t>
            </w:r>
            <w:r w:rsidRPr="00FE2756">
              <w:rPr>
                <w:sz w:val="20"/>
                <w:szCs w:val="20"/>
              </w:rPr>
              <w:t xml:space="preserve"> </w:t>
            </w:r>
            <w:sdt>
              <w:sdtPr>
                <w:rPr>
                  <w:sz w:val="20"/>
                  <w:szCs w:val="20"/>
                </w:rPr>
                <w:id w:val="-1973735170"/>
                <w:placeholder>
                  <w:docPart w:val="59506E2476334992BCDBAFF672676480"/>
                </w:placeholder>
                <w:showingPlcHdr/>
                <w:date>
                  <w:dateFormat w:val="dd/MM/yyyy"/>
                  <w:lid w:val="en-NZ"/>
                  <w:storeMappedDataAs w:val="dateTime"/>
                  <w:calendar w:val="gregorian"/>
                </w:date>
              </w:sdtPr>
              <w:sdtContent>
                <w:r w:rsidRPr="00FE2756">
                  <w:rPr>
                    <w:rStyle w:val="PlaceholderText"/>
                    <w:sz w:val="20"/>
                    <w:szCs w:val="20"/>
                  </w:rPr>
                  <w:t>Click or tap to enter a date.</w:t>
                </w:r>
              </w:sdtContent>
            </w:sdt>
            <w:r w:rsidRPr="00FE2756">
              <w:rPr>
                <w:sz w:val="20"/>
                <w:szCs w:val="20"/>
              </w:rPr>
              <w:t xml:space="preserve">                            </w:t>
            </w:r>
          </w:p>
        </w:tc>
        <w:tc>
          <w:tcPr>
            <w:tcW w:w="4581" w:type="dxa"/>
          </w:tcPr>
          <w:p w14:paraId="7E13FD1C" w14:textId="61A1DF3F" w:rsidR="003D5784" w:rsidRPr="00FE2756" w:rsidRDefault="003D5784" w:rsidP="003D5784">
            <w:pPr>
              <w:spacing w:after="0" w:line="259" w:lineRule="auto"/>
              <w:ind w:left="0"/>
              <w:jc w:val="left"/>
              <w:rPr>
                <w:b/>
                <w:sz w:val="20"/>
                <w:szCs w:val="20"/>
              </w:rPr>
            </w:pPr>
            <w:r w:rsidRPr="00FE2756">
              <w:rPr>
                <w:b/>
                <w:sz w:val="20"/>
                <w:szCs w:val="20"/>
              </w:rPr>
              <w:t xml:space="preserve">Amendment No: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r>
    </w:tbl>
    <w:p w14:paraId="4D009FD7" w14:textId="7A350BFD" w:rsidR="009D28C3" w:rsidRPr="00FE2756" w:rsidRDefault="004537C5" w:rsidP="004537C5">
      <w:pPr>
        <w:tabs>
          <w:tab w:val="left" w:pos="10485"/>
        </w:tabs>
        <w:spacing w:after="0" w:line="259" w:lineRule="auto"/>
        <w:ind w:left="0" w:firstLine="0"/>
        <w:rPr>
          <w:sz w:val="20"/>
          <w:szCs w:val="20"/>
        </w:rPr>
      </w:pPr>
      <w:r w:rsidRPr="00FE2756">
        <w:rPr>
          <w:b/>
          <w:sz w:val="20"/>
          <w:szCs w:val="20"/>
        </w:rPr>
        <w:tab/>
      </w:r>
    </w:p>
    <w:tbl>
      <w:tblPr>
        <w:tblStyle w:val="TableGrid"/>
        <w:tblW w:w="13987" w:type="dxa"/>
        <w:tblInd w:w="0" w:type="dxa"/>
        <w:tblLayout w:type="fixed"/>
        <w:tblCellMar>
          <w:top w:w="12" w:type="dxa"/>
          <w:left w:w="108" w:type="dxa"/>
          <w:right w:w="56" w:type="dxa"/>
        </w:tblCellMar>
        <w:tblLook w:val="04A0" w:firstRow="1" w:lastRow="0" w:firstColumn="1" w:lastColumn="0" w:noHBand="0" w:noVBand="1"/>
      </w:tblPr>
      <w:tblGrid>
        <w:gridCol w:w="3474"/>
        <w:gridCol w:w="3472"/>
        <w:gridCol w:w="3474"/>
        <w:gridCol w:w="3567"/>
      </w:tblGrid>
      <w:tr w:rsidR="002A0D44" w:rsidRPr="00FE2756" w14:paraId="5802A539" w14:textId="77777777" w:rsidTr="003D5784">
        <w:trPr>
          <w:trHeight w:val="300"/>
        </w:trPr>
        <w:tc>
          <w:tcPr>
            <w:tcW w:w="3474" w:type="dxa"/>
            <w:tcBorders>
              <w:top w:val="single" w:sz="12" w:space="0" w:color="000000"/>
              <w:left w:val="single" w:sz="12" w:space="0" w:color="000000"/>
              <w:bottom w:val="single" w:sz="6" w:space="0" w:color="000000"/>
              <w:right w:val="single" w:sz="6" w:space="0" w:color="000000"/>
            </w:tcBorders>
          </w:tcPr>
          <w:p w14:paraId="79470895" w14:textId="42DBA954" w:rsidR="009D28C3" w:rsidRPr="00FE2756" w:rsidRDefault="001271C0" w:rsidP="00DC78C2">
            <w:pPr>
              <w:spacing w:after="0" w:line="259" w:lineRule="auto"/>
              <w:ind w:left="0" w:right="53" w:firstLine="0"/>
              <w:jc w:val="center"/>
              <w:rPr>
                <w:sz w:val="20"/>
                <w:szCs w:val="20"/>
              </w:rPr>
            </w:pPr>
            <w:r w:rsidRPr="00FE2756">
              <w:rPr>
                <w:b/>
                <w:sz w:val="20"/>
                <w:szCs w:val="20"/>
              </w:rPr>
              <w:t>Item</w:t>
            </w:r>
          </w:p>
        </w:tc>
        <w:tc>
          <w:tcPr>
            <w:tcW w:w="3472" w:type="dxa"/>
            <w:tcBorders>
              <w:top w:val="single" w:sz="12" w:space="0" w:color="000000"/>
              <w:left w:val="single" w:sz="6" w:space="0" w:color="000000"/>
              <w:bottom w:val="single" w:sz="6" w:space="0" w:color="000000"/>
              <w:right w:val="single" w:sz="6" w:space="0" w:color="000000"/>
            </w:tcBorders>
          </w:tcPr>
          <w:p w14:paraId="55624E14" w14:textId="7BF28D31" w:rsidR="009D28C3" w:rsidRPr="00FE2756" w:rsidRDefault="001271C0" w:rsidP="00DC78C2">
            <w:pPr>
              <w:spacing w:after="0" w:line="259" w:lineRule="auto"/>
              <w:ind w:left="0" w:right="57" w:firstLine="0"/>
              <w:jc w:val="center"/>
              <w:rPr>
                <w:sz w:val="20"/>
                <w:szCs w:val="20"/>
              </w:rPr>
            </w:pPr>
            <w:r w:rsidRPr="00FE2756">
              <w:rPr>
                <w:b/>
                <w:sz w:val="20"/>
                <w:szCs w:val="20"/>
              </w:rPr>
              <w:t>Action to be taken</w:t>
            </w:r>
          </w:p>
        </w:tc>
        <w:tc>
          <w:tcPr>
            <w:tcW w:w="3474" w:type="dxa"/>
            <w:tcBorders>
              <w:top w:val="single" w:sz="12" w:space="0" w:color="000000"/>
              <w:left w:val="single" w:sz="6" w:space="0" w:color="000000"/>
              <w:bottom w:val="single" w:sz="6" w:space="0" w:color="000000"/>
              <w:right w:val="single" w:sz="6" w:space="0" w:color="000000"/>
            </w:tcBorders>
          </w:tcPr>
          <w:p w14:paraId="1B0182A5" w14:textId="0C752BD7" w:rsidR="009D28C3" w:rsidRPr="00FE2756" w:rsidRDefault="001271C0" w:rsidP="00DC78C2">
            <w:pPr>
              <w:spacing w:after="0" w:line="259" w:lineRule="auto"/>
              <w:ind w:left="0" w:right="57" w:firstLine="0"/>
              <w:jc w:val="center"/>
              <w:rPr>
                <w:sz w:val="20"/>
                <w:szCs w:val="20"/>
              </w:rPr>
            </w:pPr>
            <w:r w:rsidRPr="00FE2756">
              <w:rPr>
                <w:b/>
                <w:sz w:val="20"/>
                <w:szCs w:val="20"/>
              </w:rPr>
              <w:t>Justification</w:t>
            </w:r>
          </w:p>
        </w:tc>
        <w:tc>
          <w:tcPr>
            <w:tcW w:w="3567" w:type="dxa"/>
            <w:tcBorders>
              <w:top w:val="single" w:sz="12" w:space="0" w:color="000000"/>
              <w:left w:val="single" w:sz="6" w:space="0" w:color="000000"/>
              <w:bottom w:val="single" w:sz="6" w:space="0" w:color="000000"/>
              <w:right w:val="single" w:sz="12" w:space="0" w:color="000000"/>
            </w:tcBorders>
          </w:tcPr>
          <w:p w14:paraId="57E3C4D3" w14:textId="01ACF7F8" w:rsidR="009D28C3" w:rsidRPr="00FE2756" w:rsidRDefault="001271C0" w:rsidP="00DC78C2">
            <w:pPr>
              <w:spacing w:after="0" w:line="259" w:lineRule="auto"/>
              <w:ind w:left="0" w:right="55" w:firstLine="0"/>
              <w:jc w:val="center"/>
              <w:rPr>
                <w:sz w:val="20"/>
                <w:szCs w:val="20"/>
              </w:rPr>
            </w:pPr>
            <w:r w:rsidRPr="00FE2756">
              <w:rPr>
                <w:b/>
                <w:sz w:val="20"/>
                <w:szCs w:val="20"/>
              </w:rPr>
              <w:t>CAAF Remarks</w:t>
            </w:r>
          </w:p>
        </w:tc>
      </w:tr>
      <w:tr w:rsidR="002A0D44" w:rsidRPr="00FE2756" w14:paraId="52DB314F" w14:textId="77777777" w:rsidTr="003D5784">
        <w:trPr>
          <w:trHeight w:val="418"/>
        </w:trPr>
        <w:tc>
          <w:tcPr>
            <w:tcW w:w="3474" w:type="dxa"/>
            <w:tcBorders>
              <w:top w:val="single" w:sz="6" w:space="0" w:color="000000"/>
              <w:left w:val="single" w:sz="12" w:space="0" w:color="000000"/>
              <w:bottom w:val="single" w:sz="6" w:space="0" w:color="000000"/>
              <w:right w:val="single" w:sz="6" w:space="0" w:color="000000"/>
            </w:tcBorders>
          </w:tcPr>
          <w:p w14:paraId="78895BFD" w14:textId="77777777" w:rsidR="009D28C3" w:rsidRPr="00FE2756" w:rsidRDefault="001271C0" w:rsidP="00817819">
            <w:pPr>
              <w:spacing w:after="0" w:line="259" w:lineRule="auto"/>
              <w:ind w:left="0" w:firstLine="0"/>
              <w:rPr>
                <w:sz w:val="20"/>
                <w:szCs w:val="20"/>
              </w:rPr>
            </w:pPr>
            <w:r w:rsidRPr="00FE2756">
              <w:rPr>
                <w:sz w:val="20"/>
                <w:szCs w:val="20"/>
              </w:rPr>
              <w:t xml:space="preserve">1 Introduction Page A </w:t>
            </w:r>
          </w:p>
        </w:tc>
        <w:tc>
          <w:tcPr>
            <w:tcW w:w="3472" w:type="dxa"/>
            <w:tcBorders>
              <w:top w:val="single" w:sz="6" w:space="0" w:color="000000"/>
              <w:left w:val="single" w:sz="6" w:space="0" w:color="000000"/>
              <w:bottom w:val="single" w:sz="6" w:space="0" w:color="000000"/>
              <w:right w:val="single" w:sz="6" w:space="0" w:color="000000"/>
            </w:tcBorders>
          </w:tcPr>
          <w:p w14:paraId="489AE269" w14:textId="7552E475" w:rsidR="009D28C3" w:rsidRPr="00FE2756" w:rsidRDefault="001271C0" w:rsidP="000E17BF">
            <w:pPr>
              <w:tabs>
                <w:tab w:val="left" w:pos="2490"/>
              </w:tabs>
              <w:spacing w:after="0" w:line="259" w:lineRule="auto"/>
              <w:ind w:left="0" w:firstLine="0"/>
              <w:jc w:val="left"/>
              <w:rPr>
                <w:sz w:val="20"/>
                <w:szCs w:val="20"/>
              </w:rPr>
            </w:pPr>
            <w:r w:rsidRPr="00FE2756">
              <w:rPr>
                <w:sz w:val="20"/>
                <w:szCs w:val="20"/>
              </w:rPr>
              <w:t xml:space="preserve">Replace with new page dated </w:t>
            </w:r>
            <w:r w:rsidR="004537C5" w:rsidRPr="00FE2756">
              <w:rPr>
                <w:sz w:val="20"/>
                <w:szCs w:val="20"/>
              </w:rPr>
              <w:fldChar w:fldCharType="begin">
                <w:ffData>
                  <w:name w:val="Text1"/>
                  <w:enabled/>
                  <w:calcOnExit w:val="0"/>
                  <w:textInput/>
                </w:ffData>
              </w:fldChar>
            </w:r>
            <w:r w:rsidR="004537C5" w:rsidRPr="00FE2756">
              <w:rPr>
                <w:sz w:val="20"/>
                <w:szCs w:val="20"/>
              </w:rPr>
              <w:instrText xml:space="preserve"> FORMTEXT </w:instrText>
            </w:r>
            <w:r w:rsidR="004537C5" w:rsidRPr="00FE2756">
              <w:rPr>
                <w:sz w:val="20"/>
                <w:szCs w:val="20"/>
              </w:rPr>
            </w:r>
            <w:r w:rsidR="004537C5" w:rsidRPr="00FE2756">
              <w:rPr>
                <w:sz w:val="20"/>
                <w:szCs w:val="20"/>
              </w:rPr>
              <w:fldChar w:fldCharType="separate"/>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sz w:val="20"/>
                <w:szCs w:val="20"/>
              </w:rPr>
              <w:fldChar w:fldCharType="end"/>
            </w:r>
          </w:p>
        </w:tc>
        <w:tc>
          <w:tcPr>
            <w:tcW w:w="3474" w:type="dxa"/>
            <w:tcBorders>
              <w:top w:val="single" w:sz="6" w:space="0" w:color="000000"/>
              <w:left w:val="single" w:sz="6" w:space="0" w:color="000000"/>
              <w:bottom w:val="single" w:sz="6" w:space="0" w:color="000000"/>
              <w:right w:val="single" w:sz="6" w:space="0" w:color="000000"/>
            </w:tcBorders>
          </w:tcPr>
          <w:p w14:paraId="78ECA664" w14:textId="0E1CCCA9" w:rsidR="009D28C3" w:rsidRPr="00FE2756" w:rsidRDefault="001271C0" w:rsidP="000D1695">
            <w:pPr>
              <w:spacing w:after="0" w:line="259" w:lineRule="auto"/>
              <w:ind w:left="0" w:firstLine="0"/>
              <w:jc w:val="left"/>
              <w:rPr>
                <w:sz w:val="20"/>
                <w:szCs w:val="20"/>
              </w:rPr>
            </w:pPr>
            <w:r w:rsidRPr="00FE2756">
              <w:rPr>
                <w:sz w:val="20"/>
                <w:szCs w:val="20"/>
              </w:rPr>
              <w:t>Introduction</w:t>
            </w:r>
            <w:r w:rsidR="000D1695">
              <w:rPr>
                <w:sz w:val="20"/>
                <w:szCs w:val="20"/>
              </w:rPr>
              <w:t xml:space="preserve"> </w:t>
            </w:r>
            <w:r w:rsidRPr="00FE2756">
              <w:rPr>
                <w:sz w:val="20"/>
                <w:szCs w:val="20"/>
              </w:rPr>
              <w:t xml:space="preserve">as an operator </w:t>
            </w:r>
          </w:p>
          <w:p w14:paraId="29B838C6" w14:textId="77777777" w:rsidR="009D28C3" w:rsidRPr="00FE2756" w:rsidRDefault="001271C0" w:rsidP="000D1695">
            <w:pPr>
              <w:spacing w:after="0" w:line="259" w:lineRule="auto"/>
              <w:ind w:left="0" w:firstLine="0"/>
              <w:jc w:val="left"/>
              <w:rPr>
                <w:sz w:val="20"/>
                <w:szCs w:val="20"/>
              </w:rPr>
            </w:pPr>
            <w:r w:rsidRPr="00FE2756">
              <w:rPr>
                <w:sz w:val="20"/>
                <w:szCs w:val="20"/>
              </w:rPr>
              <w:t xml:space="preserve"> </w:t>
            </w:r>
          </w:p>
        </w:tc>
        <w:tc>
          <w:tcPr>
            <w:tcW w:w="3567" w:type="dxa"/>
            <w:tcBorders>
              <w:top w:val="single" w:sz="6" w:space="0" w:color="000000"/>
              <w:left w:val="single" w:sz="6" w:space="0" w:color="000000"/>
              <w:bottom w:val="single" w:sz="6" w:space="0" w:color="000000"/>
              <w:right w:val="single" w:sz="12" w:space="0" w:color="000000"/>
            </w:tcBorders>
          </w:tcPr>
          <w:p w14:paraId="1B66D3E1" w14:textId="38D9468D" w:rsidR="009D28C3" w:rsidRPr="00FE2756" w:rsidRDefault="001271C0" w:rsidP="00817819">
            <w:pPr>
              <w:spacing w:after="0" w:line="259" w:lineRule="auto"/>
              <w:ind w:left="0" w:firstLine="0"/>
              <w:rPr>
                <w:sz w:val="20"/>
                <w:szCs w:val="20"/>
              </w:rPr>
            </w:pPr>
            <w:r w:rsidRPr="00FE2756">
              <w:rPr>
                <w:sz w:val="20"/>
                <w:szCs w:val="20"/>
              </w:rPr>
              <w:t xml:space="preserve"> </w:t>
            </w:r>
            <w:r w:rsidR="004537C5" w:rsidRPr="00FE2756">
              <w:rPr>
                <w:sz w:val="20"/>
                <w:szCs w:val="20"/>
              </w:rPr>
              <w:fldChar w:fldCharType="begin">
                <w:ffData>
                  <w:name w:val="Text1"/>
                  <w:enabled/>
                  <w:calcOnExit w:val="0"/>
                  <w:textInput/>
                </w:ffData>
              </w:fldChar>
            </w:r>
            <w:r w:rsidR="004537C5" w:rsidRPr="00FE2756">
              <w:rPr>
                <w:sz w:val="20"/>
                <w:szCs w:val="20"/>
              </w:rPr>
              <w:instrText xml:space="preserve"> FORMTEXT </w:instrText>
            </w:r>
            <w:r w:rsidR="004537C5" w:rsidRPr="00FE2756">
              <w:rPr>
                <w:sz w:val="20"/>
                <w:szCs w:val="20"/>
              </w:rPr>
            </w:r>
            <w:r w:rsidR="004537C5" w:rsidRPr="00FE2756">
              <w:rPr>
                <w:sz w:val="20"/>
                <w:szCs w:val="20"/>
              </w:rPr>
              <w:fldChar w:fldCharType="separate"/>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sz w:val="20"/>
                <w:szCs w:val="20"/>
              </w:rPr>
              <w:fldChar w:fldCharType="end"/>
            </w:r>
          </w:p>
        </w:tc>
      </w:tr>
      <w:tr w:rsidR="002A0D44" w:rsidRPr="00FE2756" w14:paraId="5970F801" w14:textId="77777777" w:rsidTr="003D5784">
        <w:trPr>
          <w:trHeight w:val="823"/>
        </w:trPr>
        <w:tc>
          <w:tcPr>
            <w:tcW w:w="3474" w:type="dxa"/>
            <w:tcBorders>
              <w:top w:val="single" w:sz="6" w:space="0" w:color="000000"/>
              <w:left w:val="single" w:sz="12" w:space="0" w:color="000000"/>
              <w:bottom w:val="single" w:sz="6" w:space="0" w:color="000000"/>
              <w:right w:val="single" w:sz="6" w:space="0" w:color="000000"/>
            </w:tcBorders>
          </w:tcPr>
          <w:p w14:paraId="3DFF83FC"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E771DB0" w14:textId="77777777" w:rsidR="009D28C3" w:rsidRPr="00FE2756" w:rsidRDefault="001271C0" w:rsidP="00817819">
            <w:pPr>
              <w:spacing w:after="0" w:line="259" w:lineRule="auto"/>
              <w:ind w:left="0" w:firstLine="0"/>
              <w:rPr>
                <w:sz w:val="20"/>
                <w:szCs w:val="20"/>
              </w:rPr>
            </w:pPr>
            <w:r w:rsidRPr="00FE2756">
              <w:rPr>
                <w:sz w:val="20"/>
                <w:szCs w:val="20"/>
              </w:rPr>
              <w:t xml:space="preserve">2 Introduction Page B </w:t>
            </w:r>
          </w:p>
        </w:tc>
        <w:tc>
          <w:tcPr>
            <w:tcW w:w="3472" w:type="dxa"/>
            <w:tcBorders>
              <w:top w:val="single" w:sz="6" w:space="0" w:color="000000"/>
              <w:left w:val="single" w:sz="6" w:space="0" w:color="000000"/>
              <w:bottom w:val="single" w:sz="6" w:space="0" w:color="000000"/>
              <w:right w:val="single" w:sz="6" w:space="0" w:color="000000"/>
            </w:tcBorders>
          </w:tcPr>
          <w:p w14:paraId="03D4E076" w14:textId="04A52775" w:rsidR="009D28C3" w:rsidRPr="00FE2756" w:rsidRDefault="001271C0" w:rsidP="000E17BF">
            <w:pPr>
              <w:spacing w:after="0" w:line="259" w:lineRule="auto"/>
              <w:ind w:left="0" w:right="756" w:firstLine="0"/>
              <w:jc w:val="left"/>
              <w:rPr>
                <w:sz w:val="20"/>
                <w:szCs w:val="20"/>
              </w:rPr>
            </w:pPr>
            <w:r w:rsidRPr="00FE2756">
              <w:rPr>
                <w:sz w:val="20"/>
                <w:szCs w:val="20"/>
              </w:rPr>
              <w:t xml:space="preserve">Replace with new page dated </w:t>
            </w:r>
          </w:p>
          <w:p w14:paraId="0ABA92D3" w14:textId="18B3BA7A" w:rsidR="004537C5" w:rsidRPr="00FE2756" w:rsidRDefault="004537C5" w:rsidP="000E17BF">
            <w:pPr>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3474" w:type="dxa"/>
            <w:tcBorders>
              <w:top w:val="single" w:sz="6" w:space="0" w:color="000000"/>
              <w:left w:val="single" w:sz="6" w:space="0" w:color="000000"/>
              <w:bottom w:val="single" w:sz="6" w:space="0" w:color="000000"/>
              <w:right w:val="single" w:sz="6" w:space="0" w:color="000000"/>
            </w:tcBorders>
          </w:tcPr>
          <w:p w14:paraId="329F70BC" w14:textId="77777777" w:rsidR="009D28C3" w:rsidRPr="00FE2756" w:rsidRDefault="001271C0" w:rsidP="000D1695">
            <w:pPr>
              <w:spacing w:after="0" w:line="241" w:lineRule="auto"/>
              <w:ind w:left="0" w:right="57" w:firstLine="0"/>
              <w:jc w:val="left"/>
              <w:rPr>
                <w:sz w:val="20"/>
                <w:szCs w:val="20"/>
              </w:rPr>
            </w:pPr>
            <w:r w:rsidRPr="00FE2756">
              <w:rPr>
                <w:sz w:val="20"/>
                <w:szCs w:val="20"/>
              </w:rPr>
              <w:t xml:space="preserve">Introduction of Aircraft Registration DQ Associated with the above operator </w:t>
            </w:r>
          </w:p>
          <w:p w14:paraId="29B4AC19" w14:textId="77777777" w:rsidR="009D28C3" w:rsidRPr="00FE2756" w:rsidRDefault="001271C0" w:rsidP="000D1695">
            <w:pPr>
              <w:spacing w:after="0" w:line="259" w:lineRule="auto"/>
              <w:ind w:left="0" w:firstLine="0"/>
              <w:jc w:val="left"/>
              <w:rPr>
                <w:sz w:val="20"/>
                <w:szCs w:val="20"/>
              </w:rPr>
            </w:pPr>
            <w:r w:rsidRPr="00FE2756">
              <w:rPr>
                <w:sz w:val="20"/>
                <w:szCs w:val="20"/>
              </w:rPr>
              <w:t xml:space="preserve"> </w:t>
            </w:r>
          </w:p>
        </w:tc>
        <w:tc>
          <w:tcPr>
            <w:tcW w:w="3567" w:type="dxa"/>
            <w:tcBorders>
              <w:top w:val="single" w:sz="6" w:space="0" w:color="000000"/>
              <w:left w:val="single" w:sz="6" w:space="0" w:color="000000"/>
              <w:bottom w:val="single" w:sz="6" w:space="0" w:color="000000"/>
              <w:right w:val="single" w:sz="12" w:space="0" w:color="000000"/>
            </w:tcBorders>
          </w:tcPr>
          <w:p w14:paraId="133AFFB8" w14:textId="10196CF8" w:rsidR="009D28C3" w:rsidRPr="00FE2756" w:rsidRDefault="001271C0" w:rsidP="00817819">
            <w:pPr>
              <w:spacing w:after="0" w:line="259" w:lineRule="auto"/>
              <w:ind w:left="0" w:firstLine="0"/>
              <w:rPr>
                <w:sz w:val="20"/>
                <w:szCs w:val="20"/>
              </w:rPr>
            </w:pPr>
            <w:r w:rsidRPr="00FE2756">
              <w:rPr>
                <w:sz w:val="20"/>
                <w:szCs w:val="20"/>
              </w:rPr>
              <w:t xml:space="preserve"> </w:t>
            </w:r>
            <w:r w:rsidR="004537C5" w:rsidRPr="00FE2756">
              <w:rPr>
                <w:sz w:val="20"/>
                <w:szCs w:val="20"/>
              </w:rPr>
              <w:fldChar w:fldCharType="begin">
                <w:ffData>
                  <w:name w:val="Text1"/>
                  <w:enabled/>
                  <w:calcOnExit w:val="0"/>
                  <w:textInput/>
                </w:ffData>
              </w:fldChar>
            </w:r>
            <w:r w:rsidR="004537C5" w:rsidRPr="00FE2756">
              <w:rPr>
                <w:sz w:val="20"/>
                <w:szCs w:val="20"/>
              </w:rPr>
              <w:instrText xml:space="preserve"> FORMTEXT </w:instrText>
            </w:r>
            <w:r w:rsidR="004537C5" w:rsidRPr="00FE2756">
              <w:rPr>
                <w:sz w:val="20"/>
                <w:szCs w:val="20"/>
              </w:rPr>
            </w:r>
            <w:r w:rsidR="004537C5" w:rsidRPr="00FE2756">
              <w:rPr>
                <w:sz w:val="20"/>
                <w:szCs w:val="20"/>
              </w:rPr>
              <w:fldChar w:fldCharType="separate"/>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sz w:val="20"/>
                <w:szCs w:val="20"/>
              </w:rPr>
              <w:fldChar w:fldCharType="end"/>
            </w:r>
          </w:p>
        </w:tc>
      </w:tr>
      <w:tr w:rsidR="002A0D44" w:rsidRPr="00FE2756" w14:paraId="70EC6F65" w14:textId="77777777" w:rsidTr="003D5784">
        <w:trPr>
          <w:trHeight w:val="844"/>
        </w:trPr>
        <w:tc>
          <w:tcPr>
            <w:tcW w:w="3474" w:type="dxa"/>
            <w:tcBorders>
              <w:top w:val="single" w:sz="6" w:space="0" w:color="000000"/>
              <w:left w:val="single" w:sz="12" w:space="0" w:color="000000"/>
              <w:bottom w:val="single" w:sz="12" w:space="0" w:color="000000"/>
              <w:right w:val="single" w:sz="6" w:space="0" w:color="000000"/>
            </w:tcBorders>
          </w:tcPr>
          <w:p w14:paraId="5DE7271D" w14:textId="77777777" w:rsidR="009D28C3" w:rsidRPr="00FE2756" w:rsidRDefault="001271C0" w:rsidP="00817819">
            <w:pPr>
              <w:spacing w:after="0" w:line="259" w:lineRule="auto"/>
              <w:ind w:left="0" w:firstLine="0"/>
              <w:rPr>
                <w:sz w:val="20"/>
                <w:szCs w:val="20"/>
              </w:rPr>
            </w:pPr>
            <w:r w:rsidRPr="00FE2756">
              <w:rPr>
                <w:sz w:val="20"/>
                <w:szCs w:val="20"/>
              </w:rPr>
              <w:t xml:space="preserve">3 Page 45-Item E12 </w:t>
            </w:r>
          </w:p>
        </w:tc>
        <w:tc>
          <w:tcPr>
            <w:tcW w:w="3472" w:type="dxa"/>
            <w:tcBorders>
              <w:top w:val="single" w:sz="6" w:space="0" w:color="000000"/>
              <w:left w:val="single" w:sz="6" w:space="0" w:color="000000"/>
              <w:bottom w:val="single" w:sz="12" w:space="0" w:color="000000"/>
              <w:right w:val="single" w:sz="6" w:space="0" w:color="000000"/>
            </w:tcBorders>
          </w:tcPr>
          <w:p w14:paraId="07D45AD5" w14:textId="05750524" w:rsidR="009D28C3" w:rsidRPr="00FE2756" w:rsidRDefault="001271C0" w:rsidP="000E17BF">
            <w:pPr>
              <w:tabs>
                <w:tab w:val="left" w:pos="2348"/>
              </w:tabs>
              <w:spacing w:after="0" w:line="259" w:lineRule="auto"/>
              <w:ind w:left="0" w:firstLine="0"/>
              <w:jc w:val="left"/>
              <w:rPr>
                <w:sz w:val="20"/>
                <w:szCs w:val="20"/>
              </w:rPr>
            </w:pPr>
            <w:r w:rsidRPr="00FE2756">
              <w:rPr>
                <w:sz w:val="20"/>
                <w:szCs w:val="20"/>
              </w:rPr>
              <w:t xml:space="preserve">Replace with new page dated </w:t>
            </w:r>
            <w:r w:rsidR="004537C5" w:rsidRPr="00FE2756">
              <w:rPr>
                <w:sz w:val="20"/>
                <w:szCs w:val="20"/>
              </w:rPr>
              <w:fldChar w:fldCharType="begin">
                <w:ffData>
                  <w:name w:val="Text1"/>
                  <w:enabled/>
                  <w:calcOnExit w:val="0"/>
                  <w:textInput/>
                </w:ffData>
              </w:fldChar>
            </w:r>
            <w:r w:rsidR="004537C5" w:rsidRPr="00FE2756">
              <w:rPr>
                <w:sz w:val="20"/>
                <w:szCs w:val="20"/>
              </w:rPr>
              <w:instrText xml:space="preserve"> FORMTEXT </w:instrText>
            </w:r>
            <w:r w:rsidR="004537C5" w:rsidRPr="00FE2756">
              <w:rPr>
                <w:sz w:val="20"/>
                <w:szCs w:val="20"/>
              </w:rPr>
            </w:r>
            <w:r w:rsidR="004537C5" w:rsidRPr="00FE2756">
              <w:rPr>
                <w:sz w:val="20"/>
                <w:szCs w:val="20"/>
              </w:rPr>
              <w:fldChar w:fldCharType="separate"/>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sz w:val="20"/>
                <w:szCs w:val="20"/>
              </w:rPr>
              <w:fldChar w:fldCharType="end"/>
            </w:r>
          </w:p>
        </w:tc>
        <w:tc>
          <w:tcPr>
            <w:tcW w:w="3474" w:type="dxa"/>
            <w:tcBorders>
              <w:top w:val="single" w:sz="6" w:space="0" w:color="000000"/>
              <w:left w:val="single" w:sz="6" w:space="0" w:color="000000"/>
              <w:bottom w:val="single" w:sz="12" w:space="0" w:color="000000"/>
              <w:right w:val="single" w:sz="6" w:space="0" w:color="000000"/>
            </w:tcBorders>
          </w:tcPr>
          <w:p w14:paraId="29C7ACF8" w14:textId="1A1510F1" w:rsidR="009D28C3" w:rsidRPr="00FE2756" w:rsidRDefault="001271C0" w:rsidP="000D1695">
            <w:pPr>
              <w:spacing w:after="1" w:line="241" w:lineRule="auto"/>
              <w:ind w:left="0" w:right="56" w:firstLine="0"/>
              <w:jc w:val="left"/>
              <w:rPr>
                <w:sz w:val="20"/>
                <w:szCs w:val="20"/>
              </w:rPr>
            </w:pPr>
            <w:r w:rsidRPr="00FE2756">
              <w:rPr>
                <w:sz w:val="20"/>
                <w:szCs w:val="20"/>
              </w:rPr>
              <w:t>Revision of forward and aft pressure bulkhead inspection requirements. In accordance with manufacturers latest requirements.</w:t>
            </w:r>
          </w:p>
        </w:tc>
        <w:tc>
          <w:tcPr>
            <w:tcW w:w="3567" w:type="dxa"/>
            <w:tcBorders>
              <w:top w:val="single" w:sz="6" w:space="0" w:color="000000"/>
              <w:left w:val="single" w:sz="6" w:space="0" w:color="000000"/>
              <w:bottom w:val="single" w:sz="12" w:space="0" w:color="000000"/>
              <w:right w:val="single" w:sz="12" w:space="0" w:color="000000"/>
            </w:tcBorders>
          </w:tcPr>
          <w:p w14:paraId="6C4367A7" w14:textId="537A3499" w:rsidR="009D28C3" w:rsidRPr="00FE2756" w:rsidRDefault="001271C0" w:rsidP="00817819">
            <w:pPr>
              <w:spacing w:after="0" w:line="259" w:lineRule="auto"/>
              <w:ind w:left="0" w:firstLine="0"/>
              <w:rPr>
                <w:sz w:val="20"/>
                <w:szCs w:val="20"/>
              </w:rPr>
            </w:pPr>
            <w:r w:rsidRPr="00FE2756">
              <w:rPr>
                <w:sz w:val="20"/>
                <w:szCs w:val="20"/>
              </w:rPr>
              <w:t xml:space="preserve"> </w:t>
            </w:r>
            <w:r w:rsidR="004537C5" w:rsidRPr="00FE2756">
              <w:rPr>
                <w:sz w:val="20"/>
                <w:szCs w:val="20"/>
              </w:rPr>
              <w:fldChar w:fldCharType="begin">
                <w:ffData>
                  <w:name w:val="Text1"/>
                  <w:enabled/>
                  <w:calcOnExit w:val="0"/>
                  <w:textInput/>
                </w:ffData>
              </w:fldChar>
            </w:r>
            <w:r w:rsidR="004537C5" w:rsidRPr="00FE2756">
              <w:rPr>
                <w:sz w:val="20"/>
                <w:szCs w:val="20"/>
              </w:rPr>
              <w:instrText xml:space="preserve"> FORMTEXT </w:instrText>
            </w:r>
            <w:r w:rsidR="004537C5" w:rsidRPr="00FE2756">
              <w:rPr>
                <w:sz w:val="20"/>
                <w:szCs w:val="20"/>
              </w:rPr>
            </w:r>
            <w:r w:rsidR="004537C5" w:rsidRPr="00FE2756">
              <w:rPr>
                <w:sz w:val="20"/>
                <w:szCs w:val="20"/>
              </w:rPr>
              <w:fldChar w:fldCharType="separate"/>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sz w:val="20"/>
                <w:szCs w:val="20"/>
              </w:rPr>
              <w:fldChar w:fldCharType="end"/>
            </w:r>
          </w:p>
        </w:tc>
      </w:tr>
    </w:tbl>
    <w:p w14:paraId="68C3536A" w14:textId="2D2DF70F" w:rsidR="00CC74AB" w:rsidRPr="00FE2756" w:rsidRDefault="001271C0" w:rsidP="00817819">
      <w:pPr>
        <w:spacing w:after="0" w:line="259" w:lineRule="auto"/>
        <w:ind w:left="0" w:firstLine="0"/>
        <w:rPr>
          <w:rFonts w:eastAsia="Times New Roman"/>
          <w:sz w:val="20"/>
          <w:szCs w:val="20"/>
        </w:rPr>
      </w:pPr>
      <w:r w:rsidRPr="00FE2756">
        <w:rPr>
          <w:rFonts w:eastAsia="Times New Roman"/>
          <w:sz w:val="20"/>
          <w:szCs w:val="20"/>
        </w:rPr>
        <w:t xml:space="preserve"> </w:t>
      </w:r>
    </w:p>
    <w:tbl>
      <w:tblPr>
        <w:tblStyle w:val="TableGrid0"/>
        <w:tblW w:w="14029" w:type="dxa"/>
        <w:tblLayout w:type="fixed"/>
        <w:tblLook w:val="04A0" w:firstRow="1" w:lastRow="0" w:firstColumn="1" w:lastColumn="0" w:noHBand="0" w:noVBand="1"/>
      </w:tblPr>
      <w:tblGrid>
        <w:gridCol w:w="14029"/>
      </w:tblGrid>
      <w:tr w:rsidR="00777C43" w:rsidRPr="00FE2756" w14:paraId="0C041C4F" w14:textId="77777777" w:rsidTr="009E5076">
        <w:trPr>
          <w:trHeight w:val="2656"/>
        </w:trPr>
        <w:tc>
          <w:tcPr>
            <w:tcW w:w="14029" w:type="dxa"/>
            <w:tcBorders>
              <w:bottom w:val="nil"/>
            </w:tcBorders>
          </w:tcPr>
          <w:p w14:paraId="16727783" w14:textId="77777777" w:rsidR="00777C43" w:rsidRPr="00FE2756" w:rsidRDefault="00777C43" w:rsidP="00777C43">
            <w:pPr>
              <w:spacing w:after="0" w:line="259" w:lineRule="auto"/>
              <w:ind w:left="0" w:firstLine="0"/>
              <w:rPr>
                <w:sz w:val="20"/>
                <w:szCs w:val="20"/>
              </w:rPr>
            </w:pPr>
            <w:r w:rsidRPr="00FE2756">
              <w:rPr>
                <w:b/>
                <w:bCs/>
                <w:sz w:val="20"/>
                <w:szCs w:val="20"/>
              </w:rPr>
              <w:t>COMPLIANCE STATEMENT</w:t>
            </w:r>
            <w:r w:rsidRPr="00FE2756">
              <w:rPr>
                <w:sz w:val="20"/>
                <w:szCs w:val="20"/>
              </w:rPr>
              <w:t xml:space="preserve">: This Maintenance Programme complies with the manufacturer's minimum maintenance and inspection requirements and the requirements of the Civil Aviation Authority of Fiji for the airframe, engines (on wing), systems and components except wherein previously or hereby Approved by the Civil Aviation Authority of Fiji. </w:t>
            </w:r>
          </w:p>
          <w:p w14:paraId="405FACC3" w14:textId="36E6640D" w:rsidR="00777C43" w:rsidRPr="00FE2756" w:rsidRDefault="00777C43" w:rsidP="00777C43">
            <w:pPr>
              <w:spacing w:after="0" w:line="259" w:lineRule="auto"/>
              <w:ind w:left="0" w:firstLine="0"/>
              <w:rPr>
                <w:sz w:val="20"/>
                <w:szCs w:val="20"/>
              </w:rPr>
            </w:pPr>
            <w:r w:rsidRPr="00FE2756">
              <w:rPr>
                <w:sz w:val="20"/>
                <w:szCs w:val="20"/>
              </w:rPr>
              <w:t xml:space="preserve">Signed: </w:t>
            </w:r>
            <w:sdt>
              <w:sdtPr>
                <w:rPr>
                  <w:sz w:val="20"/>
                  <w:szCs w:val="20"/>
                </w:rPr>
                <w:id w:val="523366653"/>
                <w:showingPlcHdr/>
                <w:picture/>
              </w:sdtPr>
              <w:sdtContent>
                <w:r w:rsidR="00E65D64" w:rsidRPr="00FE2756">
                  <w:rPr>
                    <w:noProof/>
                    <w:sz w:val="20"/>
                    <w:szCs w:val="20"/>
                  </w:rPr>
                  <w:drawing>
                    <wp:inline distT="0" distB="0" distL="0" distR="0" wp14:anchorId="341769CF" wp14:editId="3FDA5FA9">
                      <wp:extent cx="962108" cy="413385"/>
                      <wp:effectExtent l="0" t="0" r="9525" b="5715"/>
                      <wp:docPr id="1079535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9781" cy="416682"/>
                              </a:xfrm>
                              <a:prstGeom prst="rect">
                                <a:avLst/>
                              </a:prstGeom>
                              <a:noFill/>
                              <a:ln>
                                <a:noFill/>
                              </a:ln>
                            </pic:spPr>
                          </pic:pic>
                        </a:graphicData>
                      </a:graphic>
                    </wp:inline>
                  </w:drawing>
                </w:r>
              </w:sdtContent>
            </w:sdt>
            <w:r w:rsidRPr="00FE2756">
              <w:rPr>
                <w:sz w:val="20"/>
                <w:szCs w:val="20"/>
              </w:rPr>
              <w:t xml:space="preserve">                   </w:t>
            </w:r>
          </w:p>
          <w:p w14:paraId="31739C51" w14:textId="77777777" w:rsidR="00777C43" w:rsidRPr="00FE2756" w:rsidRDefault="00777C43" w:rsidP="00777C43">
            <w:pPr>
              <w:spacing w:after="0" w:line="259" w:lineRule="auto"/>
              <w:ind w:left="0" w:firstLine="0"/>
              <w:rPr>
                <w:sz w:val="20"/>
                <w:szCs w:val="20"/>
              </w:rPr>
            </w:pPr>
          </w:p>
          <w:p w14:paraId="3B40A359" w14:textId="3638A28C" w:rsidR="00777C43" w:rsidRPr="00FE2756" w:rsidRDefault="00777C43" w:rsidP="00777C43">
            <w:pPr>
              <w:spacing w:after="0" w:line="259" w:lineRule="auto"/>
              <w:ind w:left="0" w:firstLine="0"/>
              <w:rPr>
                <w:sz w:val="20"/>
                <w:szCs w:val="20"/>
              </w:rPr>
            </w:pPr>
            <w:r w:rsidRPr="00FE2756">
              <w:rPr>
                <w:sz w:val="20"/>
                <w:szCs w:val="20"/>
              </w:rPr>
              <w:t xml:space="preserve">Position: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Pr="00FE2756">
              <w:rPr>
                <w:sz w:val="20"/>
                <w:szCs w:val="20"/>
              </w:rPr>
              <w:t xml:space="preserve">                                        </w:t>
            </w:r>
          </w:p>
          <w:p w14:paraId="39C75198" w14:textId="77777777" w:rsidR="00777C43" w:rsidRPr="00FE2756" w:rsidRDefault="00777C43" w:rsidP="00777C43">
            <w:pPr>
              <w:spacing w:after="0" w:line="259" w:lineRule="auto"/>
              <w:ind w:left="0" w:firstLine="0"/>
              <w:rPr>
                <w:sz w:val="20"/>
                <w:szCs w:val="20"/>
              </w:rPr>
            </w:pPr>
          </w:p>
          <w:p w14:paraId="2E91F9E7" w14:textId="0D2C5263" w:rsidR="00777C43" w:rsidRPr="00FE2756" w:rsidRDefault="00777C43" w:rsidP="00777C43">
            <w:pPr>
              <w:spacing w:after="0" w:line="259" w:lineRule="auto"/>
              <w:ind w:left="0" w:firstLine="0"/>
              <w:rPr>
                <w:sz w:val="20"/>
                <w:szCs w:val="20"/>
              </w:rPr>
            </w:pPr>
            <w:r w:rsidRPr="00FE2756">
              <w:rPr>
                <w:sz w:val="20"/>
                <w:szCs w:val="20"/>
              </w:rPr>
              <w:t xml:space="preserve">Date: </w:t>
            </w:r>
            <w:sdt>
              <w:sdtPr>
                <w:rPr>
                  <w:sz w:val="20"/>
                  <w:szCs w:val="20"/>
                </w:rPr>
                <w:id w:val="-1806849403"/>
                <w:placeholder>
                  <w:docPart w:val="DefaultPlaceholder_-1854013437"/>
                </w:placeholder>
                <w:showingPlcHdr/>
                <w:date>
                  <w:dateFormat w:val="dd/MM/yyyy"/>
                  <w:lid w:val="en-NZ"/>
                  <w:storeMappedDataAs w:val="dateTime"/>
                  <w:calendar w:val="gregorian"/>
                </w:date>
              </w:sdtPr>
              <w:sdtContent>
                <w:r w:rsidRPr="00FE2756">
                  <w:rPr>
                    <w:rStyle w:val="PlaceholderText"/>
                    <w:sz w:val="20"/>
                    <w:szCs w:val="20"/>
                  </w:rPr>
                  <w:t>Click or tap to enter a date.</w:t>
                </w:r>
              </w:sdtContent>
            </w:sdt>
          </w:p>
          <w:p w14:paraId="11C6A066" w14:textId="4BB57E19" w:rsidR="00777C43" w:rsidRPr="00FE2756" w:rsidRDefault="00777C43" w:rsidP="00D57F8E">
            <w:pPr>
              <w:spacing w:after="0" w:line="259" w:lineRule="auto"/>
              <w:ind w:left="0"/>
              <w:jc w:val="left"/>
              <w:rPr>
                <w:sz w:val="20"/>
                <w:szCs w:val="20"/>
              </w:rPr>
            </w:pPr>
            <w:r w:rsidRPr="00FE2756">
              <w:rPr>
                <w:sz w:val="20"/>
                <w:szCs w:val="20"/>
              </w:rPr>
              <w:t xml:space="preserve"> </w:t>
            </w:r>
          </w:p>
        </w:tc>
      </w:tr>
      <w:tr w:rsidR="00586AFB" w:rsidRPr="00FE2756" w14:paraId="33824FF3" w14:textId="357E0240" w:rsidTr="004D32D5">
        <w:trPr>
          <w:trHeight w:val="299"/>
        </w:trPr>
        <w:tc>
          <w:tcPr>
            <w:tcW w:w="14029" w:type="dxa"/>
            <w:tcBorders>
              <w:top w:val="nil"/>
            </w:tcBorders>
          </w:tcPr>
          <w:p w14:paraId="301E1466" w14:textId="20D7660F" w:rsidR="00F035D7" w:rsidRPr="00FE2756" w:rsidRDefault="00F035D7" w:rsidP="00F035D7">
            <w:pPr>
              <w:spacing w:after="0" w:line="259" w:lineRule="auto"/>
              <w:ind w:left="0" w:right="-111"/>
              <w:jc w:val="left"/>
              <w:rPr>
                <w:sz w:val="20"/>
                <w:szCs w:val="20"/>
              </w:rPr>
            </w:pPr>
            <w:r w:rsidRPr="00FE2756">
              <w:rPr>
                <w:sz w:val="20"/>
                <w:szCs w:val="20"/>
              </w:rPr>
              <w:t xml:space="preserve">Organisation: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Pr="00FE2756">
              <w:rPr>
                <w:sz w:val="20"/>
                <w:szCs w:val="20"/>
              </w:rPr>
              <w:t xml:space="preserve"> on behalf of:</w:t>
            </w:r>
            <w:r>
              <w:rPr>
                <w:b/>
                <w:bCs/>
                <w:sz w:val="20"/>
                <w:szCs w:val="20"/>
              </w:rPr>
              <w:t xml:space="preserve">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r>
    </w:tbl>
    <w:p w14:paraId="360500C7" w14:textId="3B791C3F" w:rsidR="009D28C3" w:rsidRPr="00FE2756" w:rsidRDefault="009D28C3" w:rsidP="00817819">
      <w:pPr>
        <w:spacing w:after="0" w:line="259" w:lineRule="auto"/>
        <w:ind w:left="0" w:firstLine="0"/>
        <w:rPr>
          <w:sz w:val="20"/>
          <w:szCs w:val="20"/>
        </w:rPr>
      </w:pPr>
    </w:p>
    <w:p w14:paraId="1820F48C" w14:textId="6E5DA05D" w:rsidR="009E0D2A" w:rsidRPr="00FE2756" w:rsidRDefault="001271C0" w:rsidP="00D57F8E">
      <w:pPr>
        <w:spacing w:after="3" w:line="259" w:lineRule="auto"/>
        <w:ind w:left="-5"/>
        <w:jc w:val="left"/>
        <w:rPr>
          <w:sz w:val="20"/>
          <w:szCs w:val="20"/>
        </w:rPr>
      </w:pPr>
      <w:r w:rsidRPr="00FE2756">
        <w:rPr>
          <w:sz w:val="20"/>
          <w:szCs w:val="20"/>
        </w:rPr>
        <w:t xml:space="preserve">The above requested amendments are approved </w:t>
      </w:r>
      <w:proofErr w:type="gramStart"/>
      <w:r w:rsidRPr="00FE2756">
        <w:rPr>
          <w:sz w:val="20"/>
          <w:szCs w:val="20"/>
        </w:rPr>
        <w:t>with the exception of</w:t>
      </w:r>
      <w:proofErr w:type="gramEnd"/>
      <w:r w:rsidRPr="00FE2756">
        <w:rPr>
          <w:sz w:val="20"/>
          <w:szCs w:val="20"/>
        </w:rPr>
        <w:t xml:space="preserve">: </w:t>
      </w:r>
      <w:r w:rsidR="004537C5" w:rsidRPr="00FE2756">
        <w:rPr>
          <w:sz w:val="20"/>
          <w:szCs w:val="20"/>
        </w:rPr>
        <w:fldChar w:fldCharType="begin">
          <w:ffData>
            <w:name w:val="Text1"/>
            <w:enabled/>
            <w:calcOnExit w:val="0"/>
            <w:textInput/>
          </w:ffData>
        </w:fldChar>
      </w:r>
      <w:r w:rsidR="004537C5" w:rsidRPr="00FE2756">
        <w:rPr>
          <w:sz w:val="20"/>
          <w:szCs w:val="20"/>
        </w:rPr>
        <w:instrText xml:space="preserve"> FORMTEXT </w:instrText>
      </w:r>
      <w:r w:rsidR="004537C5" w:rsidRPr="00FE2756">
        <w:rPr>
          <w:sz w:val="20"/>
          <w:szCs w:val="20"/>
        </w:rPr>
      </w:r>
      <w:r w:rsidR="004537C5" w:rsidRPr="00FE2756">
        <w:rPr>
          <w:sz w:val="20"/>
          <w:szCs w:val="20"/>
        </w:rPr>
        <w:fldChar w:fldCharType="separate"/>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noProof/>
          <w:sz w:val="20"/>
          <w:szCs w:val="20"/>
        </w:rPr>
        <w:t> </w:t>
      </w:r>
      <w:r w:rsidR="004537C5" w:rsidRPr="00FE2756">
        <w:rPr>
          <w:sz w:val="20"/>
          <w:szCs w:val="20"/>
        </w:rPr>
        <w:fldChar w:fldCharType="end"/>
      </w:r>
    </w:p>
    <w:tbl>
      <w:tblPr>
        <w:tblStyle w:val="TableGrid0"/>
        <w:tblW w:w="14029" w:type="dxa"/>
        <w:tblBorders>
          <w:insideH w:val="none" w:sz="0" w:space="0" w:color="auto"/>
          <w:insideV w:val="none" w:sz="0" w:space="0" w:color="auto"/>
        </w:tblBorders>
        <w:tblLayout w:type="fixed"/>
        <w:tblLook w:val="04A0" w:firstRow="1" w:lastRow="0" w:firstColumn="1" w:lastColumn="0" w:noHBand="0" w:noVBand="1"/>
      </w:tblPr>
      <w:tblGrid>
        <w:gridCol w:w="14029"/>
      </w:tblGrid>
      <w:tr w:rsidR="00396497" w14:paraId="1E8D81FE" w14:textId="5155F7EC" w:rsidTr="00E54CB3">
        <w:trPr>
          <w:trHeight w:val="788"/>
        </w:trPr>
        <w:tc>
          <w:tcPr>
            <w:tcW w:w="14029" w:type="dxa"/>
          </w:tcPr>
          <w:p w14:paraId="3282AD53" w14:textId="779C34A6" w:rsidR="00664A2B" w:rsidRPr="00FE2756" w:rsidRDefault="00664A2B" w:rsidP="00702714">
            <w:pPr>
              <w:spacing w:after="0" w:line="240" w:lineRule="auto"/>
              <w:ind w:left="0" w:firstLine="0"/>
              <w:jc w:val="left"/>
              <w:rPr>
                <w:sz w:val="20"/>
                <w:szCs w:val="20"/>
              </w:rPr>
            </w:pPr>
            <w:r w:rsidRPr="00FE2756">
              <w:rPr>
                <w:sz w:val="20"/>
                <w:szCs w:val="20"/>
              </w:rPr>
              <w:t>Signed:</w:t>
            </w:r>
            <w:r>
              <w:rPr>
                <w:sz w:val="20"/>
                <w:szCs w:val="20"/>
              </w:rPr>
              <w:t xml:space="preserve"> </w:t>
            </w:r>
            <w:sdt>
              <w:sdtPr>
                <w:rPr>
                  <w:sz w:val="20"/>
                  <w:szCs w:val="20"/>
                </w:rPr>
                <w:id w:val="907653639"/>
                <w:showingPlcHdr/>
                <w:picture/>
              </w:sdtPr>
              <w:sdtContent>
                <w:r>
                  <w:rPr>
                    <w:noProof/>
                    <w:sz w:val="20"/>
                    <w:szCs w:val="20"/>
                  </w:rPr>
                  <w:drawing>
                    <wp:inline distT="0" distB="0" distL="0" distR="0" wp14:anchorId="2E16BEAC" wp14:editId="4915B9C5">
                      <wp:extent cx="1521306" cy="477671"/>
                      <wp:effectExtent l="0" t="0" r="3175" b="0"/>
                      <wp:docPr id="1674297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9583" cy="480270"/>
                              </a:xfrm>
                              <a:prstGeom prst="rect">
                                <a:avLst/>
                              </a:prstGeom>
                              <a:noFill/>
                              <a:ln>
                                <a:noFill/>
                              </a:ln>
                            </pic:spPr>
                          </pic:pic>
                        </a:graphicData>
                      </a:graphic>
                    </wp:inline>
                  </w:drawing>
                </w:r>
              </w:sdtContent>
            </w:sdt>
            <w:r w:rsidR="00137057">
              <w:rPr>
                <w:sz w:val="20"/>
                <w:szCs w:val="20"/>
              </w:rPr>
              <w:t xml:space="preserve"> </w:t>
            </w:r>
            <w:r w:rsidR="00137057" w:rsidRPr="00FE2756">
              <w:rPr>
                <w:sz w:val="20"/>
                <w:szCs w:val="20"/>
              </w:rPr>
              <w:t>for the CAA</w:t>
            </w:r>
            <w:r w:rsidR="00137057">
              <w:rPr>
                <w:sz w:val="20"/>
                <w:szCs w:val="20"/>
              </w:rPr>
              <w:t>F</w:t>
            </w:r>
          </w:p>
        </w:tc>
      </w:tr>
      <w:tr w:rsidR="00702714" w14:paraId="157618D4" w14:textId="77777777" w:rsidTr="00E54CB3">
        <w:trPr>
          <w:trHeight w:val="231"/>
        </w:trPr>
        <w:tc>
          <w:tcPr>
            <w:tcW w:w="14029" w:type="dxa"/>
          </w:tcPr>
          <w:p w14:paraId="1700D19C" w14:textId="1DD5704A" w:rsidR="00702714" w:rsidRPr="00FE2756" w:rsidRDefault="00702714" w:rsidP="00B32E72">
            <w:pPr>
              <w:spacing w:line="240" w:lineRule="auto"/>
              <w:ind w:left="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r>
      <w:tr w:rsidR="00702714" w14:paraId="5676C497" w14:textId="77777777" w:rsidTr="00E54CB3">
        <w:trPr>
          <w:trHeight w:val="281"/>
        </w:trPr>
        <w:tc>
          <w:tcPr>
            <w:tcW w:w="14029" w:type="dxa"/>
          </w:tcPr>
          <w:p w14:paraId="5E67FD8C" w14:textId="7461AB15" w:rsidR="00702714" w:rsidRPr="00FE2756" w:rsidRDefault="00702714" w:rsidP="00702714">
            <w:pPr>
              <w:spacing w:after="3" w:line="259" w:lineRule="auto"/>
              <w:ind w:left="-5"/>
              <w:jc w:val="left"/>
              <w:rPr>
                <w:sz w:val="20"/>
                <w:szCs w:val="20"/>
              </w:rPr>
            </w:pPr>
            <w:r w:rsidRPr="00FE2756">
              <w:rPr>
                <w:sz w:val="20"/>
                <w:szCs w:val="20"/>
              </w:rPr>
              <w:t xml:space="preserve">Date: </w:t>
            </w:r>
            <w:sdt>
              <w:sdtPr>
                <w:rPr>
                  <w:sz w:val="20"/>
                  <w:szCs w:val="20"/>
                </w:rPr>
                <w:id w:val="-1060625581"/>
                <w:placeholder>
                  <w:docPart w:val="726B3D41BAAD4DCAB826EF51DD154D69"/>
                </w:placeholder>
                <w:showingPlcHdr/>
                <w:date>
                  <w:dateFormat w:val="dd/MM/yyyy"/>
                  <w:lid w:val="en-NZ"/>
                  <w:storeMappedDataAs w:val="dateTime"/>
                  <w:calendar w:val="gregorian"/>
                </w:date>
              </w:sdtPr>
              <w:sdtContent>
                <w:r w:rsidR="00933125" w:rsidRPr="0073331A">
                  <w:rPr>
                    <w:rStyle w:val="PlaceholderText"/>
                  </w:rPr>
                  <w:t>Click or tap to enter a date.</w:t>
                </w:r>
              </w:sdtContent>
            </w:sdt>
            <w:r w:rsidRPr="00FE2756">
              <w:rPr>
                <w:sz w:val="20"/>
                <w:szCs w:val="20"/>
              </w:rPr>
              <w:t xml:space="preserve">     </w:t>
            </w:r>
          </w:p>
        </w:tc>
      </w:tr>
    </w:tbl>
    <w:p w14:paraId="7A08DA9F" w14:textId="079AA55B" w:rsidR="009D28C3" w:rsidRPr="00FE2756" w:rsidRDefault="009D28C3" w:rsidP="00396497">
      <w:pPr>
        <w:spacing w:after="3" w:line="259" w:lineRule="auto"/>
        <w:ind w:left="0" w:firstLine="0"/>
        <w:jc w:val="left"/>
        <w:rPr>
          <w:sz w:val="20"/>
          <w:szCs w:val="20"/>
        </w:rPr>
        <w:sectPr w:rsidR="009D28C3" w:rsidRPr="00FE2756" w:rsidSect="00777C43">
          <w:footerReference w:type="even" r:id="rId17"/>
          <w:footerReference w:type="default" r:id="rId18"/>
          <w:footerReference w:type="first" r:id="rId19"/>
          <w:pgSz w:w="16841" w:h="11906" w:orient="landscape"/>
          <w:pgMar w:top="720" w:right="1444" w:bottom="1440" w:left="1440" w:header="720" w:footer="170" w:gutter="0"/>
          <w:cols w:space="720"/>
          <w:docGrid w:linePitch="326"/>
        </w:sectPr>
      </w:pPr>
    </w:p>
    <w:p w14:paraId="01A59FB5" w14:textId="73D52A33" w:rsidR="009D28C3" w:rsidRPr="00FE2756" w:rsidRDefault="001271C0" w:rsidP="00396497">
      <w:pPr>
        <w:spacing w:after="0" w:line="259" w:lineRule="auto"/>
        <w:ind w:left="0" w:right="9" w:firstLine="0"/>
        <w:rPr>
          <w:sz w:val="20"/>
          <w:szCs w:val="20"/>
        </w:rPr>
      </w:pPr>
      <w:r w:rsidRPr="00FE2756">
        <w:rPr>
          <w:b/>
          <w:sz w:val="20"/>
          <w:szCs w:val="20"/>
        </w:rPr>
        <w:t>CIVIL AVIATION AUTHORITY OF FIJI - MAINTENANCE PROGRAMME COMPLIANCE</w:t>
      </w:r>
      <w:r w:rsidR="00406AA6" w:rsidRPr="00FE2756">
        <w:rPr>
          <w:b/>
          <w:sz w:val="20"/>
          <w:szCs w:val="20"/>
        </w:rPr>
        <w:t xml:space="preserve"> </w:t>
      </w:r>
      <w:r w:rsidRPr="00FE2756">
        <w:rPr>
          <w:b/>
          <w:bCs/>
          <w:sz w:val="20"/>
          <w:szCs w:val="20"/>
        </w:rPr>
        <w:t>DOCUMENT FOR THE PURPOSES OF PUBLIC TRANSPORT AIRCRAFT ABOVE 5700KG</w:t>
      </w:r>
    </w:p>
    <w:p w14:paraId="49EC8811" w14:textId="2AF8250C" w:rsidR="009D28C3" w:rsidRPr="00FE2756" w:rsidRDefault="001271C0" w:rsidP="00E7014E">
      <w:pPr>
        <w:spacing w:after="0" w:line="259" w:lineRule="auto"/>
        <w:ind w:right="3"/>
        <w:rPr>
          <w:sz w:val="20"/>
          <w:szCs w:val="20"/>
        </w:rPr>
      </w:pPr>
      <w:r w:rsidRPr="00FE2756">
        <w:rPr>
          <w:b/>
          <w:sz w:val="20"/>
          <w:szCs w:val="20"/>
        </w:rPr>
        <w:t>MTWA</w:t>
      </w:r>
    </w:p>
    <w:p w14:paraId="462BD8A5" w14:textId="3184952E" w:rsidR="009D28C3" w:rsidRPr="00FE2756" w:rsidRDefault="00CF4FAA" w:rsidP="00CF4FAA">
      <w:pPr>
        <w:spacing w:after="17" w:line="259" w:lineRule="auto"/>
        <w:ind w:left="0" w:firstLine="0"/>
        <w:rPr>
          <w:sz w:val="20"/>
          <w:szCs w:val="20"/>
        </w:rPr>
      </w:pPr>
      <w:r w:rsidRPr="00FE2756">
        <w:rPr>
          <w:noProof/>
          <w:sz w:val="20"/>
          <w:szCs w:val="20"/>
        </w:rPr>
        <mc:AlternateContent>
          <mc:Choice Requires="wps">
            <w:drawing>
              <wp:anchor distT="0" distB="0" distL="114300" distR="114300" simplePos="0" relativeHeight="251658240" behindDoc="0" locked="0" layoutInCell="1" allowOverlap="1" wp14:anchorId="465BCE77" wp14:editId="2AFDEE44">
                <wp:simplePos x="0" y="0"/>
                <wp:positionH relativeFrom="margin">
                  <wp:align>left</wp:align>
                </wp:positionH>
                <wp:positionV relativeFrom="page">
                  <wp:posOffset>1337370</wp:posOffset>
                </wp:positionV>
                <wp:extent cx="6511891" cy="5175"/>
                <wp:effectExtent l="0" t="0" r="22860" b="33020"/>
                <wp:wrapNone/>
                <wp:docPr id="1208397923" name="Straight Connector 10"/>
                <wp:cNvGraphicFramePr/>
                <a:graphic xmlns:a="http://schemas.openxmlformats.org/drawingml/2006/main">
                  <a:graphicData uri="http://schemas.microsoft.com/office/word/2010/wordprocessingShape">
                    <wps:wsp>
                      <wps:cNvCnPr/>
                      <wps:spPr>
                        <a:xfrm>
                          <a:off x="0" y="0"/>
                          <a:ext cx="6511891" cy="51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B806F73" id="Straight Connector 10" o:spid="_x0000_s1026" style="position:absolute;z-index:25165824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05.3pt" to="512.7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" strokecolor="black [3200]" strokeweight="1.5pt">
                <v:stroke joinstyle="miter"/>
                <w10:wrap anchorx="margin" anchory="page"/>
              </v:line>
            </w:pict>
          </mc:Fallback>
        </mc:AlternateContent>
      </w:r>
      <w:r w:rsidR="001271C0" w:rsidRPr="00FE2756">
        <w:rPr>
          <w:sz w:val="20"/>
          <w:szCs w:val="20"/>
        </w:rPr>
        <w:t xml:space="preserve"> </w:t>
      </w:r>
    </w:p>
    <w:p w14:paraId="1B22FA66" w14:textId="6C725439" w:rsidR="009D28C3" w:rsidRPr="00FE2756" w:rsidRDefault="001271C0" w:rsidP="00DE3B4D">
      <w:pPr>
        <w:pStyle w:val="Heading1"/>
        <w:tabs>
          <w:tab w:val="center" w:pos="2410"/>
        </w:tabs>
        <w:ind w:left="0" w:firstLine="0"/>
        <w:jc w:val="both"/>
        <w:rPr>
          <w:sz w:val="20"/>
          <w:szCs w:val="20"/>
        </w:rPr>
      </w:pPr>
      <w:r w:rsidRPr="00FE2756">
        <w:rPr>
          <w:sz w:val="20"/>
          <w:szCs w:val="20"/>
        </w:rPr>
        <w:t xml:space="preserve">1. MAINTENANCE PROGRAMME PREFACE </w:t>
      </w:r>
    </w:p>
    <w:p w14:paraId="27ECE755" w14:textId="77777777" w:rsidR="009D28C3" w:rsidRPr="00FE2756" w:rsidRDefault="001271C0" w:rsidP="00513B57">
      <w:pPr>
        <w:spacing w:after="0" w:line="259" w:lineRule="auto"/>
        <w:ind w:left="0" w:firstLine="0"/>
        <w:rPr>
          <w:sz w:val="20"/>
          <w:szCs w:val="20"/>
        </w:rPr>
      </w:pPr>
      <w:r w:rsidRPr="00FE2756">
        <w:rPr>
          <w:sz w:val="20"/>
          <w:szCs w:val="20"/>
        </w:rPr>
        <w:t xml:space="preserve"> </w:t>
      </w:r>
    </w:p>
    <w:p w14:paraId="46737E45" w14:textId="2874D7CF" w:rsidR="009D28C3" w:rsidRPr="002A7E53" w:rsidRDefault="001271C0" w:rsidP="002A7E53">
      <w:pPr>
        <w:tabs>
          <w:tab w:val="center" w:pos="142"/>
          <w:tab w:val="center" w:pos="3261"/>
        </w:tabs>
        <w:ind w:left="0" w:firstLine="0"/>
        <w:rPr>
          <w:b/>
          <w:bCs/>
          <w:sz w:val="20"/>
          <w:szCs w:val="20"/>
        </w:rPr>
      </w:pPr>
      <w:r w:rsidRPr="002A7E53">
        <w:rPr>
          <w:b/>
          <w:bCs/>
          <w:sz w:val="20"/>
          <w:szCs w:val="20"/>
        </w:rPr>
        <w:t>1.1.</w:t>
      </w:r>
      <w:r w:rsidRPr="00FE2756">
        <w:rPr>
          <w:sz w:val="20"/>
          <w:szCs w:val="20"/>
        </w:rPr>
        <w:t xml:space="preserve"> </w:t>
      </w:r>
      <w:r w:rsidRPr="002A7E53">
        <w:rPr>
          <w:b/>
          <w:bCs/>
          <w:sz w:val="20"/>
          <w:szCs w:val="20"/>
        </w:rPr>
        <w:t xml:space="preserve">This Maintenance Programme is applicable to the following: </w:t>
      </w:r>
    </w:p>
    <w:p w14:paraId="57C00777"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7CEB375E" w14:textId="25EDAD01" w:rsidR="009D28C3" w:rsidRPr="00FE2756" w:rsidRDefault="001271C0" w:rsidP="00E7014E">
      <w:pPr>
        <w:tabs>
          <w:tab w:val="center" w:pos="720"/>
          <w:tab w:val="center" w:pos="4335"/>
        </w:tabs>
        <w:spacing w:after="0" w:line="259" w:lineRule="auto"/>
        <w:ind w:left="-15" w:firstLine="0"/>
        <w:jc w:val="left"/>
        <w:rPr>
          <w:sz w:val="20"/>
          <w:szCs w:val="20"/>
        </w:rPr>
      </w:pPr>
      <w:r w:rsidRPr="00FE2756">
        <w:rPr>
          <w:b/>
          <w:sz w:val="20"/>
          <w:szCs w:val="20"/>
        </w:rPr>
        <w:t xml:space="preserve">Aircraft Type/Mode: </w:t>
      </w:r>
      <w:r w:rsidR="00E7014E" w:rsidRPr="00FE2756">
        <w:rPr>
          <w:sz w:val="20"/>
          <w:szCs w:val="20"/>
        </w:rPr>
        <w:fldChar w:fldCharType="begin">
          <w:ffData>
            <w:name w:val="Text1"/>
            <w:enabled/>
            <w:calcOnExit w:val="0"/>
            <w:textInput/>
          </w:ffData>
        </w:fldChar>
      </w:r>
      <w:r w:rsidR="00E7014E" w:rsidRPr="00FE2756">
        <w:rPr>
          <w:sz w:val="20"/>
          <w:szCs w:val="20"/>
        </w:rPr>
        <w:instrText xml:space="preserve"> FORMTEXT </w:instrText>
      </w:r>
      <w:r w:rsidR="00E7014E" w:rsidRPr="00FE2756">
        <w:rPr>
          <w:sz w:val="20"/>
          <w:szCs w:val="20"/>
        </w:rPr>
      </w:r>
      <w:r w:rsidR="00E7014E" w:rsidRPr="00FE2756">
        <w:rPr>
          <w:sz w:val="20"/>
          <w:szCs w:val="20"/>
        </w:rPr>
        <w:fldChar w:fldCharType="separate"/>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sz w:val="20"/>
          <w:szCs w:val="20"/>
        </w:rPr>
        <w:fldChar w:fldCharType="end"/>
      </w:r>
    </w:p>
    <w:p w14:paraId="66B81ADD" w14:textId="2A12CB1E" w:rsidR="009D28C3" w:rsidRPr="00FE2756" w:rsidRDefault="009D28C3" w:rsidP="00E7014E">
      <w:pPr>
        <w:spacing w:after="0" w:line="259" w:lineRule="auto"/>
        <w:ind w:left="0" w:firstLine="0"/>
        <w:jc w:val="left"/>
        <w:rPr>
          <w:sz w:val="20"/>
          <w:szCs w:val="20"/>
        </w:rPr>
      </w:pPr>
    </w:p>
    <w:p w14:paraId="3FEB8B18" w14:textId="2E0709E1" w:rsidR="009D28C3" w:rsidRPr="00FE2756" w:rsidRDefault="001271C0" w:rsidP="00E7014E">
      <w:pPr>
        <w:tabs>
          <w:tab w:val="center" w:pos="720"/>
          <w:tab w:val="center" w:pos="4339"/>
        </w:tabs>
        <w:spacing w:after="0" w:line="259" w:lineRule="auto"/>
        <w:ind w:left="-15" w:firstLine="0"/>
        <w:jc w:val="left"/>
        <w:rPr>
          <w:sz w:val="20"/>
          <w:szCs w:val="20"/>
        </w:rPr>
      </w:pPr>
      <w:r w:rsidRPr="00FE2756">
        <w:rPr>
          <w:b/>
          <w:sz w:val="20"/>
          <w:szCs w:val="20"/>
        </w:rPr>
        <w:t xml:space="preserve">Engine(s) Type: </w:t>
      </w:r>
      <w:r w:rsidR="00E7014E" w:rsidRPr="00FE2756">
        <w:rPr>
          <w:sz w:val="20"/>
          <w:szCs w:val="20"/>
        </w:rPr>
        <w:fldChar w:fldCharType="begin">
          <w:ffData>
            <w:name w:val="Text1"/>
            <w:enabled/>
            <w:calcOnExit w:val="0"/>
            <w:textInput/>
          </w:ffData>
        </w:fldChar>
      </w:r>
      <w:r w:rsidR="00E7014E" w:rsidRPr="00FE2756">
        <w:rPr>
          <w:sz w:val="20"/>
          <w:szCs w:val="20"/>
        </w:rPr>
        <w:instrText xml:space="preserve"> FORMTEXT </w:instrText>
      </w:r>
      <w:r w:rsidR="00E7014E" w:rsidRPr="00FE2756">
        <w:rPr>
          <w:sz w:val="20"/>
          <w:szCs w:val="20"/>
        </w:rPr>
      </w:r>
      <w:r w:rsidR="00E7014E" w:rsidRPr="00FE2756">
        <w:rPr>
          <w:sz w:val="20"/>
          <w:szCs w:val="20"/>
        </w:rPr>
        <w:fldChar w:fldCharType="separate"/>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sz w:val="20"/>
          <w:szCs w:val="20"/>
        </w:rPr>
        <w:fldChar w:fldCharType="end"/>
      </w:r>
    </w:p>
    <w:p w14:paraId="4A43E665" w14:textId="5F12B741" w:rsidR="009D28C3" w:rsidRPr="00FE2756" w:rsidRDefault="009D28C3" w:rsidP="00E7014E">
      <w:pPr>
        <w:spacing w:after="0" w:line="259" w:lineRule="auto"/>
        <w:ind w:left="0" w:firstLine="0"/>
        <w:jc w:val="left"/>
        <w:rPr>
          <w:sz w:val="20"/>
          <w:szCs w:val="20"/>
        </w:rPr>
      </w:pPr>
    </w:p>
    <w:p w14:paraId="29EA7FE4" w14:textId="6C0D337E" w:rsidR="009D28C3" w:rsidRPr="00FE2756" w:rsidRDefault="001271C0" w:rsidP="00E7014E">
      <w:pPr>
        <w:tabs>
          <w:tab w:val="center" w:pos="720"/>
          <w:tab w:val="center" w:pos="4245"/>
        </w:tabs>
        <w:spacing w:after="0" w:line="259" w:lineRule="auto"/>
        <w:ind w:left="-15" w:firstLine="0"/>
        <w:jc w:val="left"/>
        <w:rPr>
          <w:sz w:val="20"/>
          <w:szCs w:val="20"/>
        </w:rPr>
      </w:pPr>
      <w:r w:rsidRPr="00FE2756">
        <w:rPr>
          <w:b/>
          <w:sz w:val="20"/>
          <w:szCs w:val="20"/>
        </w:rPr>
        <w:t xml:space="preserve">APU Type: </w:t>
      </w:r>
      <w:r w:rsidR="00E7014E" w:rsidRPr="00FE2756">
        <w:rPr>
          <w:sz w:val="20"/>
          <w:szCs w:val="20"/>
        </w:rPr>
        <w:fldChar w:fldCharType="begin">
          <w:ffData>
            <w:name w:val="Text1"/>
            <w:enabled/>
            <w:calcOnExit w:val="0"/>
            <w:textInput/>
          </w:ffData>
        </w:fldChar>
      </w:r>
      <w:r w:rsidR="00E7014E" w:rsidRPr="00FE2756">
        <w:rPr>
          <w:sz w:val="20"/>
          <w:szCs w:val="20"/>
        </w:rPr>
        <w:instrText xml:space="preserve"> FORMTEXT </w:instrText>
      </w:r>
      <w:r w:rsidR="00E7014E" w:rsidRPr="00FE2756">
        <w:rPr>
          <w:sz w:val="20"/>
          <w:szCs w:val="20"/>
        </w:rPr>
      </w:r>
      <w:r w:rsidR="00E7014E" w:rsidRPr="00FE2756">
        <w:rPr>
          <w:sz w:val="20"/>
          <w:szCs w:val="20"/>
        </w:rPr>
        <w:fldChar w:fldCharType="separate"/>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sz w:val="20"/>
          <w:szCs w:val="20"/>
        </w:rPr>
        <w:fldChar w:fldCharType="end"/>
      </w:r>
    </w:p>
    <w:p w14:paraId="24392772" w14:textId="517D64C7" w:rsidR="009D28C3" w:rsidRPr="00FE2756" w:rsidRDefault="009D28C3" w:rsidP="00E7014E">
      <w:pPr>
        <w:spacing w:after="0" w:line="259" w:lineRule="auto"/>
        <w:ind w:left="0" w:firstLine="0"/>
        <w:jc w:val="left"/>
        <w:rPr>
          <w:sz w:val="20"/>
          <w:szCs w:val="20"/>
        </w:rPr>
      </w:pPr>
    </w:p>
    <w:p w14:paraId="3FAAFD2E" w14:textId="529017CF" w:rsidR="009D28C3" w:rsidRPr="00FE2756" w:rsidRDefault="001271C0" w:rsidP="00E7014E">
      <w:pPr>
        <w:tabs>
          <w:tab w:val="center" w:pos="720"/>
          <w:tab w:val="center" w:pos="4312"/>
        </w:tabs>
        <w:spacing w:after="0" w:line="259" w:lineRule="auto"/>
        <w:ind w:left="-15" w:firstLine="0"/>
        <w:jc w:val="left"/>
        <w:rPr>
          <w:sz w:val="20"/>
          <w:szCs w:val="20"/>
        </w:rPr>
      </w:pPr>
      <w:r w:rsidRPr="00FE2756">
        <w:rPr>
          <w:b/>
          <w:sz w:val="20"/>
          <w:szCs w:val="20"/>
        </w:rPr>
        <w:t xml:space="preserve">Propeller Type: </w:t>
      </w:r>
      <w:r w:rsidR="00E7014E" w:rsidRPr="00FE2756">
        <w:rPr>
          <w:sz w:val="20"/>
          <w:szCs w:val="20"/>
        </w:rPr>
        <w:fldChar w:fldCharType="begin">
          <w:ffData>
            <w:name w:val="Text1"/>
            <w:enabled/>
            <w:calcOnExit w:val="0"/>
            <w:textInput/>
          </w:ffData>
        </w:fldChar>
      </w:r>
      <w:r w:rsidR="00E7014E" w:rsidRPr="00FE2756">
        <w:rPr>
          <w:sz w:val="20"/>
          <w:szCs w:val="20"/>
        </w:rPr>
        <w:instrText xml:space="preserve"> FORMTEXT </w:instrText>
      </w:r>
      <w:r w:rsidR="00E7014E" w:rsidRPr="00FE2756">
        <w:rPr>
          <w:sz w:val="20"/>
          <w:szCs w:val="20"/>
        </w:rPr>
      </w:r>
      <w:r w:rsidR="00E7014E" w:rsidRPr="00FE2756">
        <w:rPr>
          <w:sz w:val="20"/>
          <w:szCs w:val="20"/>
        </w:rPr>
        <w:fldChar w:fldCharType="separate"/>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sz w:val="20"/>
          <w:szCs w:val="20"/>
        </w:rPr>
        <w:fldChar w:fldCharType="end"/>
      </w:r>
    </w:p>
    <w:p w14:paraId="1DBFB377" w14:textId="7CEE4127" w:rsidR="009D28C3" w:rsidRPr="00FE2756" w:rsidRDefault="009D28C3" w:rsidP="00E7014E">
      <w:pPr>
        <w:spacing w:after="0" w:line="259" w:lineRule="auto"/>
        <w:ind w:left="0" w:firstLine="0"/>
        <w:jc w:val="left"/>
        <w:rPr>
          <w:sz w:val="20"/>
          <w:szCs w:val="20"/>
        </w:rPr>
      </w:pPr>
    </w:p>
    <w:p w14:paraId="5E54A955" w14:textId="124B6681" w:rsidR="009D28C3" w:rsidRPr="00FE2756" w:rsidRDefault="001271C0" w:rsidP="00E7014E">
      <w:pPr>
        <w:tabs>
          <w:tab w:val="center" w:pos="720"/>
          <w:tab w:val="center" w:pos="4292"/>
        </w:tabs>
        <w:spacing w:after="0" w:line="259" w:lineRule="auto"/>
        <w:ind w:left="-15" w:firstLine="0"/>
        <w:jc w:val="left"/>
        <w:rPr>
          <w:sz w:val="20"/>
          <w:szCs w:val="20"/>
        </w:rPr>
      </w:pPr>
      <w:r w:rsidRPr="00FE2756">
        <w:rPr>
          <w:b/>
          <w:sz w:val="20"/>
          <w:szCs w:val="20"/>
        </w:rPr>
        <w:t>Registration(s</w:t>
      </w:r>
      <w:r w:rsidR="008834B5" w:rsidRPr="00FE2756">
        <w:rPr>
          <w:b/>
          <w:sz w:val="20"/>
          <w:szCs w:val="20"/>
        </w:rPr>
        <w:t>)</w:t>
      </w:r>
      <w:r w:rsidR="00273B9D" w:rsidRPr="00FE2756">
        <w:rPr>
          <w:b/>
          <w:sz w:val="20"/>
          <w:szCs w:val="20"/>
        </w:rPr>
        <w:t xml:space="preserve"> </w:t>
      </w:r>
      <w:r w:rsidR="00E7014E" w:rsidRPr="00FE2756">
        <w:rPr>
          <w:sz w:val="20"/>
          <w:szCs w:val="20"/>
        </w:rPr>
        <w:fldChar w:fldCharType="begin">
          <w:ffData>
            <w:name w:val="Text1"/>
            <w:enabled/>
            <w:calcOnExit w:val="0"/>
            <w:textInput/>
          </w:ffData>
        </w:fldChar>
      </w:r>
      <w:r w:rsidR="00E7014E" w:rsidRPr="00FE2756">
        <w:rPr>
          <w:sz w:val="20"/>
          <w:szCs w:val="20"/>
        </w:rPr>
        <w:instrText xml:space="preserve"> FORMTEXT </w:instrText>
      </w:r>
      <w:r w:rsidR="00E7014E" w:rsidRPr="00FE2756">
        <w:rPr>
          <w:sz w:val="20"/>
          <w:szCs w:val="20"/>
        </w:rPr>
      </w:r>
      <w:r w:rsidR="00E7014E" w:rsidRPr="00FE2756">
        <w:rPr>
          <w:sz w:val="20"/>
          <w:szCs w:val="20"/>
        </w:rPr>
        <w:fldChar w:fldCharType="separate"/>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noProof/>
          <w:sz w:val="20"/>
          <w:szCs w:val="20"/>
        </w:rPr>
        <w:t> </w:t>
      </w:r>
      <w:r w:rsidR="00E7014E" w:rsidRPr="00FE2756">
        <w:rPr>
          <w:sz w:val="20"/>
          <w:szCs w:val="20"/>
        </w:rPr>
        <w:fldChar w:fldCharType="end"/>
      </w:r>
    </w:p>
    <w:p w14:paraId="70F0F832"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143B978F" w14:textId="4B2DC165" w:rsidR="009D28C3" w:rsidRPr="00FE2756" w:rsidRDefault="001271C0" w:rsidP="006513F4">
      <w:pPr>
        <w:pStyle w:val="Heading2"/>
        <w:tabs>
          <w:tab w:val="center" w:pos="142"/>
          <w:tab w:val="center" w:pos="2127"/>
        </w:tabs>
        <w:ind w:left="-142" w:firstLine="0"/>
        <w:jc w:val="both"/>
        <w:rPr>
          <w:sz w:val="20"/>
          <w:szCs w:val="20"/>
        </w:rPr>
      </w:pPr>
      <w:r w:rsidRPr="002A7E53">
        <w:rPr>
          <w:bCs/>
          <w:sz w:val="20"/>
          <w:szCs w:val="20"/>
        </w:rPr>
        <w:t xml:space="preserve"> </w:t>
      </w:r>
      <w:r w:rsidRPr="002A7E53">
        <w:rPr>
          <w:bCs/>
          <w:sz w:val="20"/>
          <w:szCs w:val="20"/>
        </w:rPr>
        <w:tab/>
        <w:t>1.2</w:t>
      </w:r>
      <w:r w:rsidR="002A7E53">
        <w:rPr>
          <w:bCs/>
          <w:sz w:val="20"/>
          <w:szCs w:val="20"/>
        </w:rPr>
        <w:t xml:space="preserve">. </w:t>
      </w:r>
      <w:r w:rsidRPr="00FE2756">
        <w:rPr>
          <w:sz w:val="20"/>
          <w:szCs w:val="20"/>
        </w:rPr>
        <w:t xml:space="preserve">OPERATORS NAME AND ADDRESS </w:t>
      </w:r>
    </w:p>
    <w:tbl>
      <w:tblPr>
        <w:tblStyle w:val="TableGrid0"/>
        <w:tblW w:w="5000" w:type="pct"/>
        <w:tblLook w:val="04A0" w:firstRow="1" w:lastRow="0" w:firstColumn="1" w:lastColumn="0" w:noHBand="0" w:noVBand="1"/>
      </w:tblPr>
      <w:tblGrid>
        <w:gridCol w:w="10197"/>
      </w:tblGrid>
      <w:tr w:rsidR="00DE3B4D" w:rsidRPr="00FE2756" w14:paraId="4CAF4267" w14:textId="77777777" w:rsidTr="00024808">
        <w:trPr>
          <w:trHeight w:val="1566"/>
        </w:trPr>
        <w:tc>
          <w:tcPr>
            <w:tcW w:w="5000" w:type="pct"/>
          </w:tcPr>
          <w:p w14:paraId="617E7DDC" w14:textId="06C9F65C" w:rsidR="00DE3B4D" w:rsidRPr="00FE2756" w:rsidRDefault="00DE3B4D" w:rsidP="00073244">
            <w:pPr>
              <w:tabs>
                <w:tab w:val="center" w:pos="720"/>
                <w:tab w:val="center" w:pos="3139"/>
              </w:tabs>
              <w:ind w:left="-113" w:firstLine="113"/>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r>
    </w:tbl>
    <w:p w14:paraId="202209FE" w14:textId="261FDAF3" w:rsidR="009D28C3" w:rsidRPr="002A7E53" w:rsidRDefault="000E281C" w:rsidP="006513F4">
      <w:pPr>
        <w:tabs>
          <w:tab w:val="left" w:pos="0"/>
        </w:tabs>
        <w:ind w:left="0" w:hanging="142"/>
        <w:rPr>
          <w:b/>
          <w:bCs/>
          <w:sz w:val="20"/>
          <w:szCs w:val="20"/>
        </w:rPr>
      </w:pPr>
      <w:r>
        <w:rPr>
          <w:b/>
          <w:bCs/>
          <w:sz w:val="20"/>
          <w:szCs w:val="20"/>
        </w:rPr>
        <w:t xml:space="preserve"> </w:t>
      </w:r>
      <w:r w:rsidR="001271C0" w:rsidRPr="002A7E53">
        <w:rPr>
          <w:b/>
          <w:bCs/>
          <w:sz w:val="20"/>
          <w:szCs w:val="20"/>
        </w:rPr>
        <w:t xml:space="preserve">1.3 The periods and frequencies of the maintenance tasks and inspections in this Programme </w:t>
      </w:r>
    </w:p>
    <w:p w14:paraId="66B2B6E0" w14:textId="507BF3B8" w:rsidR="000A1343" w:rsidRPr="00FE2756" w:rsidRDefault="001271C0" w:rsidP="000A1343">
      <w:pPr>
        <w:spacing w:after="0" w:line="259" w:lineRule="auto"/>
        <w:ind w:left="0" w:firstLine="0"/>
        <w:rPr>
          <w:sz w:val="20"/>
          <w:szCs w:val="20"/>
        </w:rPr>
      </w:pPr>
      <w:r w:rsidRPr="00FE2756">
        <w:rPr>
          <w:sz w:val="20"/>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99"/>
        <w:gridCol w:w="3399"/>
      </w:tblGrid>
      <w:tr w:rsidR="000A1343" w:rsidRPr="00FE2756" w14:paraId="06B33754" w14:textId="77777777" w:rsidTr="00EE76EC">
        <w:tc>
          <w:tcPr>
            <w:tcW w:w="3389" w:type="dxa"/>
          </w:tcPr>
          <w:p w14:paraId="21EA6416" w14:textId="263A877E" w:rsidR="000A1343" w:rsidRPr="00FE2756" w:rsidRDefault="000A1343" w:rsidP="006513F4">
            <w:pPr>
              <w:tabs>
                <w:tab w:val="center" w:pos="720"/>
                <w:tab w:val="center" w:pos="4405"/>
              </w:tabs>
              <w:spacing w:after="0" w:line="259" w:lineRule="auto"/>
              <w:ind w:left="-112" w:firstLine="0"/>
              <w:jc w:val="left"/>
              <w:rPr>
                <w:sz w:val="20"/>
                <w:szCs w:val="20"/>
              </w:rPr>
            </w:pPr>
            <w:r w:rsidRPr="00FE2756">
              <w:rPr>
                <w:b/>
                <w:sz w:val="20"/>
                <w:szCs w:val="20"/>
              </w:rPr>
              <w:t xml:space="preserve">Reference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3399" w:type="dxa"/>
          </w:tcPr>
          <w:p w14:paraId="380E6B4C" w14:textId="0E21C5BA" w:rsidR="000A1343" w:rsidRPr="00FE2756" w:rsidRDefault="000A1343" w:rsidP="000A1343">
            <w:pPr>
              <w:tabs>
                <w:tab w:val="center" w:pos="720"/>
                <w:tab w:val="center" w:pos="4405"/>
              </w:tabs>
              <w:spacing w:after="0" w:line="259" w:lineRule="auto"/>
              <w:ind w:left="0" w:firstLine="0"/>
              <w:jc w:val="left"/>
              <w:rPr>
                <w:sz w:val="20"/>
                <w:szCs w:val="20"/>
              </w:rPr>
            </w:pPr>
            <w:r w:rsidRPr="00FE2756">
              <w:rPr>
                <w:b/>
                <w:sz w:val="20"/>
                <w:szCs w:val="20"/>
              </w:rPr>
              <w:t>Issue Number</w:t>
            </w:r>
            <w:r w:rsidR="00F134A6">
              <w:rPr>
                <w:b/>
                <w:sz w:val="20"/>
                <w:szCs w:val="20"/>
              </w:rPr>
              <w:t xml:space="preserve">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3399" w:type="dxa"/>
          </w:tcPr>
          <w:p w14:paraId="1C370B24" w14:textId="0E38297A" w:rsidR="000A1343" w:rsidRPr="00FE2756" w:rsidRDefault="000A1343" w:rsidP="000A1343">
            <w:pPr>
              <w:tabs>
                <w:tab w:val="center" w:pos="720"/>
                <w:tab w:val="center" w:pos="4405"/>
              </w:tabs>
              <w:spacing w:after="0" w:line="259" w:lineRule="auto"/>
              <w:ind w:left="0" w:firstLine="0"/>
              <w:jc w:val="left"/>
              <w:rPr>
                <w:sz w:val="20"/>
                <w:szCs w:val="20"/>
              </w:rPr>
            </w:pPr>
            <w:r w:rsidRPr="00FE2756">
              <w:rPr>
                <w:b/>
                <w:sz w:val="20"/>
                <w:szCs w:val="20"/>
              </w:rPr>
              <w:t>Date</w:t>
            </w:r>
            <w:r w:rsidRPr="00FE2756">
              <w:rPr>
                <w:sz w:val="20"/>
                <w:szCs w:val="20"/>
              </w:rPr>
              <w:t xml:space="preserve"> </w:t>
            </w:r>
            <w:sdt>
              <w:sdtPr>
                <w:rPr>
                  <w:sz w:val="20"/>
                  <w:szCs w:val="20"/>
                </w:rPr>
                <w:id w:val="1565292338"/>
                <w:placeholder>
                  <w:docPart w:val="A8072680AE684218AB8341CD5E42E012"/>
                </w:placeholder>
                <w:showingPlcHdr/>
                <w:date>
                  <w:dateFormat w:val="dd/MM/yyyy"/>
                  <w:lid w:val="en-NZ"/>
                  <w:storeMappedDataAs w:val="dateTime"/>
                  <w:calendar w:val="gregorian"/>
                </w:date>
              </w:sdtPr>
              <w:sdtContent>
                <w:r w:rsidRPr="00FE2756">
                  <w:rPr>
                    <w:rStyle w:val="PlaceholderText"/>
                    <w:sz w:val="20"/>
                    <w:szCs w:val="20"/>
                  </w:rPr>
                  <w:t>Click or tap to enter a date.</w:t>
                </w:r>
              </w:sdtContent>
            </w:sdt>
          </w:p>
        </w:tc>
      </w:tr>
    </w:tbl>
    <w:p w14:paraId="62D54B04" w14:textId="3E41B88E" w:rsidR="009D28C3" w:rsidRPr="00FE2756" w:rsidRDefault="009D28C3" w:rsidP="00817819">
      <w:pPr>
        <w:spacing w:after="0" w:line="259" w:lineRule="auto"/>
        <w:ind w:left="0" w:firstLine="0"/>
        <w:rPr>
          <w:sz w:val="20"/>
          <w:szCs w:val="20"/>
        </w:rPr>
      </w:pPr>
    </w:p>
    <w:p w14:paraId="2BABCB05" w14:textId="456C8887" w:rsidR="009D28C3" w:rsidRPr="00FE2756" w:rsidRDefault="001271C0" w:rsidP="00DE3B4D">
      <w:pPr>
        <w:ind w:left="0" w:hanging="1"/>
        <w:rPr>
          <w:sz w:val="20"/>
          <w:szCs w:val="20"/>
        </w:rPr>
      </w:pPr>
      <w:r w:rsidRPr="00FE2756">
        <w:rPr>
          <w:b/>
          <w:sz w:val="20"/>
          <w:szCs w:val="20"/>
        </w:rPr>
        <w:t>are based on an annual utilization of ........(flying hours).</w:t>
      </w:r>
      <w:r w:rsidRPr="00FE2756">
        <w:rPr>
          <w:sz w:val="20"/>
          <w:szCs w:val="20"/>
        </w:rPr>
        <w:t xml:space="preserve"> If the annual utilization varies by more than 25% from that</w:t>
      </w:r>
      <w:r w:rsidR="00DE3B4D" w:rsidRPr="00FE2756">
        <w:rPr>
          <w:sz w:val="20"/>
          <w:szCs w:val="20"/>
        </w:rPr>
        <w:t xml:space="preserve"> </w:t>
      </w:r>
      <w:r w:rsidRPr="00FE2756">
        <w:rPr>
          <w:sz w:val="20"/>
          <w:szCs w:val="20"/>
        </w:rPr>
        <w:t xml:space="preserve">stated, the operator accepts that the Maintenance Programme shall be reviewed in order that any necessary adjustments to the maintenance tasks and periods may be made. </w:t>
      </w:r>
    </w:p>
    <w:p w14:paraId="78984E3D"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5FE68AF" w14:textId="0FD855FC" w:rsidR="009D28C3" w:rsidRPr="002A7E53" w:rsidRDefault="001271C0" w:rsidP="00EE76EC">
      <w:pPr>
        <w:ind w:left="0"/>
        <w:rPr>
          <w:b/>
          <w:bCs/>
          <w:sz w:val="20"/>
          <w:szCs w:val="20"/>
        </w:rPr>
      </w:pPr>
      <w:r w:rsidRPr="002A7E53">
        <w:rPr>
          <w:b/>
          <w:bCs/>
          <w:sz w:val="20"/>
          <w:szCs w:val="20"/>
        </w:rPr>
        <w:t xml:space="preserve">1.4 *This Maintenance Programme is derived from Maintenance Review Board </w:t>
      </w:r>
      <w:proofErr w:type="gramStart"/>
      <w:r w:rsidRPr="002A7E53">
        <w:rPr>
          <w:b/>
          <w:bCs/>
          <w:sz w:val="20"/>
          <w:szCs w:val="20"/>
        </w:rPr>
        <w:t>Report;</w:t>
      </w:r>
      <w:proofErr w:type="gramEnd"/>
      <w:r w:rsidRPr="002A7E53">
        <w:rPr>
          <w:b/>
          <w:bCs/>
          <w:sz w:val="20"/>
          <w:szCs w:val="20"/>
        </w:rPr>
        <w:t xml:space="preserve"> </w:t>
      </w:r>
    </w:p>
    <w:p w14:paraId="0C02B20E" w14:textId="77777777" w:rsidR="009D28C3" w:rsidRPr="00FE2756" w:rsidRDefault="001271C0" w:rsidP="00817819">
      <w:pPr>
        <w:spacing w:after="0" w:line="259" w:lineRule="auto"/>
        <w:ind w:left="0" w:firstLine="0"/>
        <w:rPr>
          <w:sz w:val="20"/>
          <w:szCs w:val="20"/>
        </w:rPr>
      </w:pPr>
      <w:r w:rsidRPr="00FE2756">
        <w:rPr>
          <w:sz w:val="20"/>
          <w:szCs w:val="20"/>
        </w:rPr>
        <w:t xml:space="preserve"> </w:t>
      </w:r>
      <w:r w:rsidRPr="00FE2756">
        <w:rPr>
          <w:sz w:val="20"/>
          <w:szCs w:val="20"/>
        </w:rPr>
        <w:tab/>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9"/>
        <w:gridCol w:w="3399"/>
        <w:gridCol w:w="3399"/>
      </w:tblGrid>
      <w:tr w:rsidR="000A1343" w:rsidRPr="00FE2756" w14:paraId="5AC16AD4" w14:textId="77777777" w:rsidTr="00EE76EC">
        <w:tc>
          <w:tcPr>
            <w:tcW w:w="3389" w:type="dxa"/>
          </w:tcPr>
          <w:p w14:paraId="5B0DB1B8" w14:textId="0CFCD2A9" w:rsidR="000A1343" w:rsidRPr="00FE2756" w:rsidRDefault="000A1343" w:rsidP="006513F4">
            <w:pPr>
              <w:tabs>
                <w:tab w:val="center" w:pos="720"/>
                <w:tab w:val="center" w:pos="4405"/>
              </w:tabs>
              <w:spacing w:after="0" w:line="259" w:lineRule="auto"/>
              <w:ind w:left="-112" w:firstLine="0"/>
              <w:jc w:val="left"/>
              <w:rPr>
                <w:sz w:val="20"/>
                <w:szCs w:val="20"/>
              </w:rPr>
            </w:pPr>
            <w:r w:rsidRPr="00FE2756">
              <w:rPr>
                <w:b/>
                <w:sz w:val="20"/>
                <w:szCs w:val="20"/>
              </w:rPr>
              <w:t xml:space="preserve">Reference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3399" w:type="dxa"/>
          </w:tcPr>
          <w:p w14:paraId="3767C2E6" w14:textId="4A49D94A" w:rsidR="000A1343" w:rsidRPr="00FE2756" w:rsidRDefault="000A1343">
            <w:pPr>
              <w:tabs>
                <w:tab w:val="center" w:pos="720"/>
                <w:tab w:val="center" w:pos="4405"/>
              </w:tabs>
              <w:spacing w:after="0" w:line="259" w:lineRule="auto"/>
              <w:ind w:left="0" w:firstLine="0"/>
              <w:jc w:val="left"/>
              <w:rPr>
                <w:sz w:val="20"/>
                <w:szCs w:val="20"/>
              </w:rPr>
            </w:pPr>
            <w:r w:rsidRPr="00FE2756">
              <w:rPr>
                <w:b/>
                <w:sz w:val="20"/>
                <w:szCs w:val="20"/>
              </w:rPr>
              <w:t>Issue Number</w:t>
            </w:r>
            <w:r w:rsidR="00F134A6">
              <w:rPr>
                <w:b/>
                <w:sz w:val="20"/>
                <w:szCs w:val="20"/>
              </w:rPr>
              <w:t xml:space="preserve">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3399" w:type="dxa"/>
          </w:tcPr>
          <w:p w14:paraId="22ACD057" w14:textId="77777777" w:rsidR="000A1343" w:rsidRPr="00FE2756" w:rsidRDefault="000A1343">
            <w:pPr>
              <w:tabs>
                <w:tab w:val="center" w:pos="720"/>
                <w:tab w:val="center" w:pos="4405"/>
              </w:tabs>
              <w:spacing w:after="0" w:line="259" w:lineRule="auto"/>
              <w:ind w:left="0" w:firstLine="0"/>
              <w:jc w:val="left"/>
              <w:rPr>
                <w:sz w:val="20"/>
                <w:szCs w:val="20"/>
              </w:rPr>
            </w:pPr>
            <w:r w:rsidRPr="00FE2756">
              <w:rPr>
                <w:b/>
                <w:sz w:val="20"/>
                <w:szCs w:val="20"/>
              </w:rPr>
              <w:t>Date</w:t>
            </w:r>
            <w:r w:rsidRPr="00FE2756">
              <w:rPr>
                <w:sz w:val="20"/>
                <w:szCs w:val="20"/>
              </w:rPr>
              <w:t xml:space="preserve"> </w:t>
            </w:r>
            <w:sdt>
              <w:sdtPr>
                <w:rPr>
                  <w:sz w:val="20"/>
                  <w:szCs w:val="20"/>
                </w:rPr>
                <w:id w:val="-1878453794"/>
                <w:placeholder>
                  <w:docPart w:val="A34F62FFB4FC49CC8BC35C6ADF09196D"/>
                </w:placeholder>
                <w:showingPlcHdr/>
                <w:date>
                  <w:dateFormat w:val="dd/MM/yyyy"/>
                  <w:lid w:val="en-NZ"/>
                  <w:storeMappedDataAs w:val="dateTime"/>
                  <w:calendar w:val="gregorian"/>
                </w:date>
              </w:sdtPr>
              <w:sdtContent>
                <w:r w:rsidRPr="00FE2756">
                  <w:rPr>
                    <w:rStyle w:val="PlaceholderText"/>
                    <w:sz w:val="20"/>
                    <w:szCs w:val="20"/>
                  </w:rPr>
                  <w:t>Click or tap to enter a date.</w:t>
                </w:r>
              </w:sdtContent>
            </w:sdt>
          </w:p>
        </w:tc>
      </w:tr>
    </w:tbl>
    <w:p w14:paraId="4580ADA3" w14:textId="211BFE66" w:rsidR="009D28C3" w:rsidRPr="00FE2756" w:rsidRDefault="009D28C3" w:rsidP="00817819">
      <w:pPr>
        <w:spacing w:after="0" w:line="259" w:lineRule="auto"/>
        <w:ind w:left="0" w:firstLine="0"/>
        <w:rPr>
          <w:sz w:val="20"/>
          <w:szCs w:val="20"/>
        </w:rPr>
      </w:pPr>
    </w:p>
    <w:p w14:paraId="749220CD" w14:textId="3ED137A0" w:rsidR="009D28C3" w:rsidRPr="002A7E53" w:rsidRDefault="001271C0" w:rsidP="00EE76EC">
      <w:pPr>
        <w:ind w:left="0" w:firstLine="0"/>
        <w:jc w:val="left"/>
        <w:rPr>
          <w:b/>
          <w:bCs/>
          <w:sz w:val="20"/>
          <w:szCs w:val="20"/>
        </w:rPr>
      </w:pPr>
      <w:r w:rsidRPr="002A7E53">
        <w:rPr>
          <w:b/>
          <w:bCs/>
          <w:sz w:val="20"/>
          <w:szCs w:val="20"/>
        </w:rPr>
        <w:t xml:space="preserve">1.5 *This Maintenance Programme is based on the Type Certificate holder's Maintenance recommendations (MPD, MPG or Maintenance Manual) as follows: </w:t>
      </w:r>
    </w:p>
    <w:p w14:paraId="25014977"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tbl>
      <w:tblPr>
        <w:tblStyle w:val="TableGrid"/>
        <w:tblW w:w="0" w:type="auto"/>
        <w:tblInd w:w="0" w:type="dxa"/>
        <w:tblLayout w:type="fixed"/>
        <w:tblLook w:val="04A0" w:firstRow="1" w:lastRow="0" w:firstColumn="1" w:lastColumn="0" w:noHBand="0" w:noVBand="1"/>
      </w:tblPr>
      <w:tblGrid>
        <w:gridCol w:w="2160"/>
        <w:gridCol w:w="2881"/>
        <w:gridCol w:w="1440"/>
        <w:gridCol w:w="2875"/>
      </w:tblGrid>
      <w:tr w:rsidR="009D28C3" w:rsidRPr="00FE2756" w14:paraId="318E85D2" w14:textId="77777777" w:rsidTr="006513F4">
        <w:trPr>
          <w:trHeight w:val="252"/>
        </w:trPr>
        <w:tc>
          <w:tcPr>
            <w:tcW w:w="6481" w:type="dxa"/>
            <w:gridSpan w:val="3"/>
          </w:tcPr>
          <w:p w14:paraId="3D6C30C6" w14:textId="1E204369" w:rsidR="009D28C3" w:rsidRPr="00FE2756" w:rsidRDefault="001271C0" w:rsidP="00817819">
            <w:pPr>
              <w:tabs>
                <w:tab w:val="center" w:pos="3011"/>
                <w:tab w:val="center" w:pos="5761"/>
              </w:tabs>
              <w:spacing w:after="0" w:line="259" w:lineRule="auto"/>
              <w:ind w:left="0" w:firstLine="0"/>
              <w:rPr>
                <w:sz w:val="20"/>
                <w:szCs w:val="20"/>
              </w:rPr>
            </w:pPr>
            <w:r w:rsidRPr="00FE2756">
              <w:rPr>
                <w:b/>
                <w:sz w:val="20"/>
                <w:szCs w:val="20"/>
              </w:rPr>
              <w:t xml:space="preserve">Manufacture's Manual Reference: Issue No.  </w:t>
            </w:r>
            <w:r w:rsidRPr="00FE2756">
              <w:rPr>
                <w:b/>
                <w:sz w:val="20"/>
                <w:szCs w:val="20"/>
              </w:rPr>
              <w:tab/>
              <w:t xml:space="preserve"> </w:t>
            </w:r>
          </w:p>
        </w:tc>
        <w:tc>
          <w:tcPr>
            <w:tcW w:w="2875" w:type="dxa"/>
            <w:vMerge w:val="restart"/>
          </w:tcPr>
          <w:p w14:paraId="7A97EDE6" w14:textId="6B65E6B2" w:rsidR="009D28C3" w:rsidRPr="00FE2756" w:rsidRDefault="001271C0" w:rsidP="00513B57">
            <w:pPr>
              <w:spacing w:after="0" w:line="259" w:lineRule="auto"/>
              <w:ind w:left="0" w:firstLine="0"/>
              <w:jc w:val="center"/>
              <w:rPr>
                <w:sz w:val="20"/>
                <w:szCs w:val="20"/>
              </w:rPr>
            </w:pPr>
            <w:r w:rsidRPr="00FE2756">
              <w:rPr>
                <w:b/>
                <w:sz w:val="20"/>
                <w:szCs w:val="20"/>
              </w:rPr>
              <w:t>Date</w:t>
            </w:r>
          </w:p>
        </w:tc>
      </w:tr>
      <w:tr w:rsidR="009D28C3" w:rsidRPr="00FE2756" w14:paraId="52D11FA2" w14:textId="77777777" w:rsidTr="006513F4">
        <w:trPr>
          <w:trHeight w:val="250"/>
        </w:trPr>
        <w:tc>
          <w:tcPr>
            <w:tcW w:w="2160" w:type="dxa"/>
          </w:tcPr>
          <w:p w14:paraId="43B0871B"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tc>
        <w:tc>
          <w:tcPr>
            <w:tcW w:w="2881" w:type="dxa"/>
          </w:tcPr>
          <w:p w14:paraId="663BEB07" w14:textId="77777777" w:rsidR="009D28C3" w:rsidRPr="00FE2756" w:rsidRDefault="009D28C3" w:rsidP="00817819">
            <w:pPr>
              <w:spacing w:after="160" w:line="259" w:lineRule="auto"/>
              <w:ind w:left="0" w:firstLine="0"/>
              <w:rPr>
                <w:sz w:val="20"/>
                <w:szCs w:val="20"/>
              </w:rPr>
            </w:pPr>
          </w:p>
        </w:tc>
        <w:tc>
          <w:tcPr>
            <w:tcW w:w="1440" w:type="dxa"/>
          </w:tcPr>
          <w:p w14:paraId="23B44BAE" w14:textId="77777777" w:rsidR="009D28C3" w:rsidRPr="00FE2756" w:rsidRDefault="009D28C3" w:rsidP="00817819">
            <w:pPr>
              <w:spacing w:after="160" w:line="259" w:lineRule="auto"/>
              <w:ind w:left="0" w:firstLine="0"/>
              <w:rPr>
                <w:sz w:val="20"/>
                <w:szCs w:val="20"/>
              </w:rPr>
            </w:pPr>
          </w:p>
        </w:tc>
        <w:tc>
          <w:tcPr>
            <w:tcW w:w="2875" w:type="dxa"/>
            <w:vMerge/>
          </w:tcPr>
          <w:p w14:paraId="56C80769" w14:textId="77777777" w:rsidR="009D28C3" w:rsidRPr="00FE2756" w:rsidRDefault="009D28C3" w:rsidP="00817819">
            <w:pPr>
              <w:spacing w:after="160" w:line="259" w:lineRule="auto"/>
              <w:ind w:left="0" w:firstLine="0"/>
              <w:rPr>
                <w:sz w:val="20"/>
                <w:szCs w:val="20"/>
              </w:rPr>
            </w:pPr>
          </w:p>
        </w:tc>
      </w:tr>
      <w:tr w:rsidR="009D28C3" w:rsidRPr="00FE2756" w14:paraId="78827E12" w14:textId="77777777" w:rsidTr="006513F4">
        <w:trPr>
          <w:trHeight w:val="506"/>
        </w:trPr>
        <w:tc>
          <w:tcPr>
            <w:tcW w:w="2160" w:type="dxa"/>
          </w:tcPr>
          <w:p w14:paraId="3BB7778C" w14:textId="26CC44C0" w:rsidR="009D28C3" w:rsidRPr="00FE2756" w:rsidRDefault="001271C0" w:rsidP="00817819">
            <w:pPr>
              <w:tabs>
                <w:tab w:val="center" w:pos="1173"/>
              </w:tabs>
              <w:spacing w:after="0" w:line="259" w:lineRule="auto"/>
              <w:ind w:left="0" w:firstLine="0"/>
              <w:rPr>
                <w:sz w:val="20"/>
                <w:szCs w:val="20"/>
              </w:rPr>
            </w:pPr>
            <w:r w:rsidRPr="00FE2756">
              <w:rPr>
                <w:b/>
                <w:sz w:val="20"/>
                <w:szCs w:val="20"/>
              </w:rPr>
              <w:t xml:space="preserve">Airframe </w:t>
            </w:r>
          </w:p>
          <w:p w14:paraId="08720CB4"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tc>
        <w:tc>
          <w:tcPr>
            <w:tcW w:w="2881" w:type="dxa"/>
          </w:tcPr>
          <w:p w14:paraId="1A5E1CE0" w14:textId="7974C769" w:rsidR="009D28C3" w:rsidRPr="00FE2756" w:rsidRDefault="009A1B52" w:rsidP="00817819">
            <w:pPr>
              <w:spacing w:after="0" w:line="259" w:lineRule="auto"/>
              <w:ind w:left="0" w:firstLine="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1440" w:type="dxa"/>
          </w:tcPr>
          <w:p w14:paraId="27867BCB" w14:textId="61EAE36F" w:rsidR="009D28C3" w:rsidRPr="00FE2756" w:rsidRDefault="009A1B52" w:rsidP="00817819">
            <w:pPr>
              <w:spacing w:after="0" w:line="259" w:lineRule="auto"/>
              <w:ind w:left="0" w:firstLine="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2875" w:type="dxa"/>
          </w:tcPr>
          <w:p w14:paraId="6D47D9FC" w14:textId="43E2E016" w:rsidR="009D28C3" w:rsidRPr="00FE2756" w:rsidRDefault="00E35186" w:rsidP="00817819">
            <w:pPr>
              <w:spacing w:after="0" w:line="259" w:lineRule="auto"/>
              <w:ind w:left="0" w:firstLine="0"/>
              <w:rPr>
                <w:sz w:val="20"/>
                <w:szCs w:val="20"/>
              </w:rPr>
            </w:pPr>
            <w:r w:rsidRPr="00FE2756">
              <w:rPr>
                <w:sz w:val="20"/>
                <w:szCs w:val="20"/>
              </w:rPr>
              <w:t xml:space="preserve"> </w:t>
            </w:r>
            <w:sdt>
              <w:sdtPr>
                <w:rPr>
                  <w:sz w:val="20"/>
                  <w:szCs w:val="20"/>
                </w:rPr>
                <w:id w:val="-189534342"/>
                <w:placeholder>
                  <w:docPart w:val="DefaultPlaceholder_-1854013437"/>
                </w:placeholder>
                <w:showingPlcHdr/>
                <w:date>
                  <w:dateFormat w:val="dd/MM/yyyy"/>
                  <w:lid w:val="en-NZ"/>
                  <w:storeMappedDataAs w:val="dateTime"/>
                  <w:calendar w:val="gregorian"/>
                </w:date>
              </w:sdtPr>
              <w:sdtContent>
                <w:r w:rsidRPr="00FE2756">
                  <w:rPr>
                    <w:rStyle w:val="PlaceholderText"/>
                    <w:sz w:val="20"/>
                    <w:szCs w:val="20"/>
                  </w:rPr>
                  <w:t>Click or tap to enter a date.</w:t>
                </w:r>
              </w:sdtContent>
            </w:sdt>
          </w:p>
        </w:tc>
      </w:tr>
      <w:tr w:rsidR="009D28C3" w:rsidRPr="00FE2756" w14:paraId="0E9EB629" w14:textId="77777777" w:rsidTr="006513F4">
        <w:trPr>
          <w:trHeight w:val="505"/>
        </w:trPr>
        <w:tc>
          <w:tcPr>
            <w:tcW w:w="2160" w:type="dxa"/>
          </w:tcPr>
          <w:p w14:paraId="412B7D89" w14:textId="22E56DE8" w:rsidR="009D28C3" w:rsidRPr="00FE2756" w:rsidRDefault="001271C0" w:rsidP="00817819">
            <w:pPr>
              <w:tabs>
                <w:tab w:val="center" w:pos="1088"/>
              </w:tabs>
              <w:spacing w:after="0" w:line="259" w:lineRule="auto"/>
              <w:ind w:left="0" w:firstLine="0"/>
              <w:rPr>
                <w:sz w:val="20"/>
                <w:szCs w:val="20"/>
              </w:rPr>
            </w:pPr>
            <w:r w:rsidRPr="00FE2756">
              <w:rPr>
                <w:b/>
                <w:sz w:val="20"/>
                <w:szCs w:val="20"/>
              </w:rPr>
              <w:t xml:space="preserve">Engine </w:t>
            </w:r>
          </w:p>
          <w:p w14:paraId="3C7BDA7E"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tc>
        <w:tc>
          <w:tcPr>
            <w:tcW w:w="2881" w:type="dxa"/>
          </w:tcPr>
          <w:p w14:paraId="7679F8EC" w14:textId="3EBF1947" w:rsidR="009D28C3" w:rsidRPr="00FE2756" w:rsidRDefault="009A1B52" w:rsidP="00817819">
            <w:pPr>
              <w:tabs>
                <w:tab w:val="center" w:pos="2161"/>
              </w:tabs>
              <w:spacing w:after="0" w:line="259" w:lineRule="auto"/>
              <w:ind w:left="0" w:firstLine="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001271C0" w:rsidRPr="00FE2756">
              <w:rPr>
                <w:b/>
                <w:sz w:val="20"/>
                <w:szCs w:val="20"/>
              </w:rPr>
              <w:tab/>
              <w:t xml:space="preserve"> </w:t>
            </w:r>
          </w:p>
        </w:tc>
        <w:tc>
          <w:tcPr>
            <w:tcW w:w="1440" w:type="dxa"/>
          </w:tcPr>
          <w:p w14:paraId="404F7E2E" w14:textId="79D96664" w:rsidR="009D28C3" w:rsidRPr="00FE2756" w:rsidRDefault="009A1B52" w:rsidP="00817819">
            <w:pPr>
              <w:spacing w:after="0" w:line="259" w:lineRule="auto"/>
              <w:ind w:left="0" w:firstLine="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2875" w:type="dxa"/>
          </w:tcPr>
          <w:p w14:paraId="44A87BB5" w14:textId="7BC9B170" w:rsidR="009D28C3" w:rsidRPr="00FE2756" w:rsidRDefault="00E35186" w:rsidP="00817819">
            <w:pPr>
              <w:spacing w:after="0" w:line="259" w:lineRule="auto"/>
              <w:ind w:left="0" w:firstLine="0"/>
              <w:rPr>
                <w:sz w:val="20"/>
                <w:szCs w:val="20"/>
              </w:rPr>
            </w:pPr>
            <w:r w:rsidRPr="00FE2756">
              <w:rPr>
                <w:sz w:val="20"/>
                <w:szCs w:val="20"/>
              </w:rPr>
              <w:t xml:space="preserve"> </w:t>
            </w:r>
            <w:sdt>
              <w:sdtPr>
                <w:rPr>
                  <w:sz w:val="20"/>
                  <w:szCs w:val="20"/>
                </w:rPr>
                <w:id w:val="-1169865795"/>
                <w:placeholder>
                  <w:docPart w:val="DefaultPlaceholder_-1854013437"/>
                </w:placeholder>
                <w:showingPlcHdr/>
                <w:date>
                  <w:dateFormat w:val="dd/MM/yyyy"/>
                  <w:lid w:val="en-NZ"/>
                  <w:storeMappedDataAs w:val="dateTime"/>
                  <w:calendar w:val="gregorian"/>
                </w:date>
              </w:sdtPr>
              <w:sdtContent>
                <w:r w:rsidRPr="00FE2756">
                  <w:rPr>
                    <w:rStyle w:val="PlaceholderText"/>
                    <w:sz w:val="20"/>
                    <w:szCs w:val="20"/>
                  </w:rPr>
                  <w:t>Click or tap to enter a date.</w:t>
                </w:r>
              </w:sdtContent>
            </w:sdt>
          </w:p>
        </w:tc>
      </w:tr>
      <w:tr w:rsidR="009D28C3" w:rsidRPr="00FE2756" w14:paraId="458F3B31" w14:textId="77777777" w:rsidTr="006513F4">
        <w:trPr>
          <w:trHeight w:val="506"/>
        </w:trPr>
        <w:tc>
          <w:tcPr>
            <w:tcW w:w="2160" w:type="dxa"/>
          </w:tcPr>
          <w:p w14:paraId="79BEE97B" w14:textId="2484F36E" w:rsidR="009D28C3" w:rsidRPr="00FE2756" w:rsidRDefault="001271C0" w:rsidP="00817819">
            <w:pPr>
              <w:tabs>
                <w:tab w:val="center" w:pos="951"/>
                <w:tab w:val="center" w:pos="1440"/>
              </w:tabs>
              <w:spacing w:after="0" w:line="259" w:lineRule="auto"/>
              <w:ind w:left="0" w:firstLine="0"/>
              <w:rPr>
                <w:sz w:val="20"/>
                <w:szCs w:val="20"/>
              </w:rPr>
            </w:pPr>
            <w:r w:rsidRPr="00FE2756">
              <w:rPr>
                <w:b/>
                <w:sz w:val="20"/>
                <w:szCs w:val="20"/>
              </w:rPr>
              <w:t xml:space="preserve">APU </w:t>
            </w:r>
            <w:r w:rsidRPr="00FE2756">
              <w:rPr>
                <w:b/>
                <w:sz w:val="20"/>
                <w:szCs w:val="20"/>
              </w:rPr>
              <w:tab/>
              <w:t xml:space="preserve"> </w:t>
            </w:r>
          </w:p>
          <w:p w14:paraId="2C10026E"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tc>
        <w:tc>
          <w:tcPr>
            <w:tcW w:w="2881" w:type="dxa"/>
          </w:tcPr>
          <w:p w14:paraId="7D39FB6B" w14:textId="3CA9471C" w:rsidR="009D28C3" w:rsidRPr="00FE2756" w:rsidRDefault="009A1B52" w:rsidP="00817819">
            <w:pPr>
              <w:tabs>
                <w:tab w:val="center" w:pos="2161"/>
              </w:tabs>
              <w:spacing w:after="0" w:line="259" w:lineRule="auto"/>
              <w:ind w:left="0" w:firstLine="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001271C0" w:rsidRPr="00FE2756">
              <w:rPr>
                <w:b/>
                <w:sz w:val="20"/>
                <w:szCs w:val="20"/>
              </w:rPr>
              <w:tab/>
              <w:t xml:space="preserve"> </w:t>
            </w:r>
          </w:p>
        </w:tc>
        <w:tc>
          <w:tcPr>
            <w:tcW w:w="1440" w:type="dxa"/>
          </w:tcPr>
          <w:p w14:paraId="346F2052" w14:textId="6EFCB1ED" w:rsidR="009A1B52" w:rsidRPr="00FE2756" w:rsidRDefault="009A1B52" w:rsidP="009A1B52">
            <w:pPr>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2875" w:type="dxa"/>
          </w:tcPr>
          <w:p w14:paraId="2637CBB9" w14:textId="0A7E870C" w:rsidR="009D28C3" w:rsidRPr="00FE2756" w:rsidRDefault="00E35186" w:rsidP="00817819">
            <w:pPr>
              <w:spacing w:after="0" w:line="259" w:lineRule="auto"/>
              <w:ind w:left="0" w:firstLine="0"/>
              <w:rPr>
                <w:sz w:val="20"/>
                <w:szCs w:val="20"/>
              </w:rPr>
            </w:pPr>
            <w:r w:rsidRPr="00FE2756">
              <w:rPr>
                <w:sz w:val="20"/>
                <w:szCs w:val="20"/>
              </w:rPr>
              <w:t xml:space="preserve"> </w:t>
            </w:r>
            <w:sdt>
              <w:sdtPr>
                <w:rPr>
                  <w:sz w:val="20"/>
                  <w:szCs w:val="20"/>
                </w:rPr>
                <w:id w:val="868425275"/>
                <w:placeholder>
                  <w:docPart w:val="DefaultPlaceholder_-1854013437"/>
                </w:placeholder>
                <w:showingPlcHdr/>
                <w:date>
                  <w:dateFormat w:val="dd/MM/yyyy"/>
                  <w:lid w:val="en-NZ"/>
                  <w:storeMappedDataAs w:val="dateTime"/>
                  <w:calendar w:val="gregorian"/>
                </w:date>
              </w:sdtPr>
              <w:sdtContent>
                <w:r w:rsidRPr="00FE2756">
                  <w:rPr>
                    <w:rStyle w:val="PlaceholderText"/>
                    <w:sz w:val="20"/>
                    <w:szCs w:val="20"/>
                  </w:rPr>
                  <w:t>Click or tap to enter a date.</w:t>
                </w:r>
              </w:sdtContent>
            </w:sdt>
          </w:p>
        </w:tc>
      </w:tr>
      <w:tr w:rsidR="009D28C3" w:rsidRPr="00FE2756" w14:paraId="119E03CD" w14:textId="77777777" w:rsidTr="006513F4">
        <w:trPr>
          <w:trHeight w:val="249"/>
        </w:trPr>
        <w:tc>
          <w:tcPr>
            <w:tcW w:w="2160" w:type="dxa"/>
          </w:tcPr>
          <w:p w14:paraId="22DEAF7A" w14:textId="6F2462B0" w:rsidR="009D28C3" w:rsidRPr="00FE2756" w:rsidRDefault="001271C0" w:rsidP="00817819">
            <w:pPr>
              <w:tabs>
                <w:tab w:val="center" w:pos="1198"/>
              </w:tabs>
              <w:spacing w:after="0" w:line="259" w:lineRule="auto"/>
              <w:ind w:left="0" w:firstLine="0"/>
              <w:rPr>
                <w:sz w:val="20"/>
                <w:szCs w:val="20"/>
              </w:rPr>
            </w:pPr>
            <w:r w:rsidRPr="00FE2756">
              <w:rPr>
                <w:b/>
                <w:sz w:val="20"/>
                <w:szCs w:val="20"/>
              </w:rPr>
              <w:t xml:space="preserve">Propeller </w:t>
            </w:r>
          </w:p>
        </w:tc>
        <w:tc>
          <w:tcPr>
            <w:tcW w:w="2881" w:type="dxa"/>
          </w:tcPr>
          <w:p w14:paraId="53FEABA4" w14:textId="737427D6" w:rsidR="009D28C3" w:rsidRPr="00FE2756" w:rsidRDefault="009A1B52" w:rsidP="00817819">
            <w:pPr>
              <w:tabs>
                <w:tab w:val="center" w:pos="2161"/>
              </w:tabs>
              <w:spacing w:after="0" w:line="259" w:lineRule="auto"/>
              <w:ind w:left="0" w:firstLine="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001271C0" w:rsidRPr="00FE2756">
              <w:rPr>
                <w:b/>
                <w:sz w:val="20"/>
                <w:szCs w:val="20"/>
              </w:rPr>
              <w:tab/>
              <w:t xml:space="preserve"> </w:t>
            </w:r>
          </w:p>
        </w:tc>
        <w:tc>
          <w:tcPr>
            <w:tcW w:w="1440" w:type="dxa"/>
          </w:tcPr>
          <w:p w14:paraId="6C0BA7FD" w14:textId="4D02DEE2" w:rsidR="009D28C3" w:rsidRPr="00FE2756" w:rsidRDefault="009A1B52" w:rsidP="00817819">
            <w:pPr>
              <w:spacing w:after="0" w:line="259" w:lineRule="auto"/>
              <w:ind w:left="0" w:firstLine="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c>
          <w:tcPr>
            <w:tcW w:w="2875" w:type="dxa"/>
          </w:tcPr>
          <w:p w14:paraId="163886F4" w14:textId="5474B3D7" w:rsidR="009D28C3" w:rsidRPr="00FE2756" w:rsidRDefault="00E35186" w:rsidP="00817819">
            <w:pPr>
              <w:spacing w:after="0" w:line="259" w:lineRule="auto"/>
              <w:ind w:left="0" w:firstLine="0"/>
              <w:rPr>
                <w:sz w:val="20"/>
                <w:szCs w:val="20"/>
              </w:rPr>
            </w:pPr>
            <w:r w:rsidRPr="00FE2756">
              <w:rPr>
                <w:sz w:val="20"/>
                <w:szCs w:val="20"/>
              </w:rPr>
              <w:t xml:space="preserve"> </w:t>
            </w:r>
            <w:sdt>
              <w:sdtPr>
                <w:rPr>
                  <w:sz w:val="20"/>
                  <w:szCs w:val="20"/>
                </w:rPr>
                <w:id w:val="-971978001"/>
                <w:placeholder>
                  <w:docPart w:val="DefaultPlaceholder_-1854013437"/>
                </w:placeholder>
                <w:showingPlcHdr/>
                <w:date>
                  <w:dateFormat w:val="dd/MM/yyyy"/>
                  <w:lid w:val="en-NZ"/>
                  <w:storeMappedDataAs w:val="dateTime"/>
                  <w:calendar w:val="gregorian"/>
                </w:date>
              </w:sdtPr>
              <w:sdtContent>
                <w:r w:rsidRPr="00FE2756">
                  <w:rPr>
                    <w:rStyle w:val="PlaceholderText"/>
                    <w:sz w:val="20"/>
                    <w:szCs w:val="20"/>
                  </w:rPr>
                  <w:t>Click or tap to enter a date.</w:t>
                </w:r>
              </w:sdtContent>
            </w:sdt>
          </w:p>
        </w:tc>
      </w:tr>
    </w:tbl>
    <w:p w14:paraId="76049C0C"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29E36AA0" w14:textId="34EEB419" w:rsidR="009D28C3" w:rsidRPr="002A7E53" w:rsidRDefault="001271C0" w:rsidP="00BB4A8F">
      <w:pPr>
        <w:tabs>
          <w:tab w:val="center" w:pos="142"/>
          <w:tab w:val="left" w:pos="851"/>
        </w:tabs>
        <w:ind w:left="-15" w:firstLine="0"/>
        <w:rPr>
          <w:b/>
          <w:bCs/>
          <w:sz w:val="20"/>
          <w:szCs w:val="20"/>
        </w:rPr>
      </w:pPr>
      <w:r w:rsidRPr="002A7E53">
        <w:rPr>
          <w:b/>
          <w:bCs/>
          <w:sz w:val="20"/>
          <w:szCs w:val="20"/>
        </w:rPr>
        <w:t xml:space="preserve">1.6 * The periods of inspection are as </w:t>
      </w:r>
      <w:proofErr w:type="gramStart"/>
      <w:r w:rsidRPr="002A7E53">
        <w:rPr>
          <w:b/>
          <w:bCs/>
          <w:sz w:val="20"/>
          <w:szCs w:val="20"/>
        </w:rPr>
        <w:t>follows:-</w:t>
      </w:r>
      <w:proofErr w:type="gramEnd"/>
      <w:r w:rsidRPr="002A7E53">
        <w:rPr>
          <w:b/>
          <w:bCs/>
          <w:sz w:val="20"/>
          <w:szCs w:val="20"/>
        </w:rPr>
        <w:t xml:space="preserve"> </w:t>
      </w:r>
    </w:p>
    <w:p w14:paraId="147E561E"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5533A98" w14:textId="4FC3856A" w:rsidR="009D28C3" w:rsidRPr="00FE2756" w:rsidRDefault="001271C0" w:rsidP="007741E8">
      <w:pPr>
        <w:pStyle w:val="Heading1"/>
        <w:ind w:left="-15" w:firstLine="0"/>
        <w:jc w:val="both"/>
        <w:rPr>
          <w:sz w:val="20"/>
          <w:szCs w:val="20"/>
        </w:rPr>
      </w:pPr>
      <w:r w:rsidRPr="00FE2756">
        <w:rPr>
          <w:sz w:val="20"/>
          <w:szCs w:val="20"/>
        </w:rPr>
        <w:t xml:space="preserve">2. </w:t>
      </w:r>
      <w:r w:rsidR="00EC616B">
        <w:rPr>
          <w:sz w:val="20"/>
          <w:szCs w:val="20"/>
        </w:rPr>
        <w:t xml:space="preserve"> </w:t>
      </w:r>
      <w:r w:rsidRPr="00FE2756">
        <w:rPr>
          <w:sz w:val="20"/>
          <w:szCs w:val="20"/>
        </w:rPr>
        <w:t xml:space="preserve">OPERATOR'S CERTIFICATION STATEMENT </w:t>
      </w:r>
    </w:p>
    <w:p w14:paraId="64FB81D4" w14:textId="3B199548" w:rsidR="009D28C3" w:rsidRPr="00FE2756" w:rsidRDefault="001271C0" w:rsidP="00BE6EED">
      <w:pPr>
        <w:ind w:left="0" w:firstLine="0"/>
        <w:rPr>
          <w:sz w:val="20"/>
          <w:szCs w:val="20"/>
        </w:rPr>
      </w:pPr>
      <w:r w:rsidRPr="00FE2756">
        <w:rPr>
          <w:sz w:val="20"/>
          <w:szCs w:val="20"/>
        </w:rPr>
        <w:t xml:space="preserve">In the preparation of this Maintenance Programme to meet the requirements of the CAAF, and the Air Navigation Regulations the recommendations made by the airframe constructors, and engine and equipment manufacturers have been evaluated and, where appropriate, have been incorporated. </w:t>
      </w:r>
    </w:p>
    <w:p w14:paraId="1FB08D17"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321747C" w14:textId="34AD3050" w:rsidR="009D28C3" w:rsidRPr="00FE2756" w:rsidRDefault="001271C0" w:rsidP="003A13A9">
      <w:pPr>
        <w:ind w:left="0" w:firstLine="0"/>
        <w:rPr>
          <w:sz w:val="20"/>
          <w:szCs w:val="20"/>
        </w:rPr>
      </w:pPr>
      <w:r w:rsidRPr="00FE2756">
        <w:rPr>
          <w:sz w:val="20"/>
          <w:szCs w:val="20"/>
        </w:rPr>
        <w:t xml:space="preserve">This Maintenance Programme lists the tasks and identifies the practices and procedures which form the basis for the schedule maintenance of the aeroplane(s) listed in Paragraph 1.1. The operator undertakes to ensure that these aeroplanes will continue to be maintained in accordance with this programme. </w:t>
      </w:r>
    </w:p>
    <w:p w14:paraId="457E9DAD"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2573CD84" w14:textId="61965E77" w:rsidR="009D28C3" w:rsidRPr="00FE2756" w:rsidRDefault="001271C0" w:rsidP="003A13A9">
      <w:pPr>
        <w:ind w:left="0" w:firstLine="0"/>
        <w:rPr>
          <w:sz w:val="20"/>
          <w:szCs w:val="20"/>
        </w:rPr>
      </w:pPr>
      <w:r w:rsidRPr="00FE2756">
        <w:rPr>
          <w:sz w:val="20"/>
          <w:szCs w:val="20"/>
        </w:rPr>
        <w:t xml:space="preserve">In accordance with Procedure 3.1, the data contained in this programme will be reviewed for continued </w:t>
      </w:r>
      <w:r w:rsidR="007C011C" w:rsidRPr="00FE2756">
        <w:rPr>
          <w:sz w:val="20"/>
          <w:szCs w:val="20"/>
        </w:rPr>
        <w:t xml:space="preserve">  </w:t>
      </w:r>
      <w:r w:rsidRPr="00FE2756">
        <w:rPr>
          <w:sz w:val="20"/>
          <w:szCs w:val="20"/>
        </w:rPr>
        <w:t xml:space="preserve">validity at least annually in the light of operating experience. </w:t>
      </w:r>
    </w:p>
    <w:p w14:paraId="66A0085C"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246D8F3C" w14:textId="34C1888B" w:rsidR="009D28C3" w:rsidRPr="00FE2756" w:rsidRDefault="001271C0" w:rsidP="003A13A9">
      <w:pPr>
        <w:ind w:left="0" w:firstLine="0"/>
        <w:rPr>
          <w:sz w:val="20"/>
          <w:szCs w:val="20"/>
        </w:rPr>
      </w:pPr>
      <w:r w:rsidRPr="00FE2756">
        <w:rPr>
          <w:sz w:val="20"/>
          <w:szCs w:val="20"/>
        </w:rPr>
        <w:t xml:space="preserve">It is accepted that this programme does not prevent the necessity for complying with any new or amended regulation published by the CAAF from time to time where these new or amended regulations may override elements of this programme. </w:t>
      </w:r>
    </w:p>
    <w:p w14:paraId="1A1CB429" w14:textId="77777777" w:rsidR="009D28C3" w:rsidRPr="00FE2756" w:rsidRDefault="001271C0" w:rsidP="00817819">
      <w:pPr>
        <w:spacing w:after="0" w:line="259" w:lineRule="auto"/>
        <w:ind w:left="708" w:firstLine="0"/>
        <w:rPr>
          <w:sz w:val="20"/>
          <w:szCs w:val="20"/>
        </w:rPr>
      </w:pPr>
      <w:r w:rsidRPr="00FE2756">
        <w:rPr>
          <w:sz w:val="20"/>
          <w:szCs w:val="20"/>
        </w:rPr>
        <w:t xml:space="preserve"> </w:t>
      </w:r>
    </w:p>
    <w:p w14:paraId="3C22E6A8" w14:textId="3808EC22" w:rsidR="009D28C3" w:rsidRPr="00FE2756" w:rsidRDefault="001271C0" w:rsidP="003A13A9">
      <w:pPr>
        <w:spacing w:after="0" w:line="259" w:lineRule="auto"/>
        <w:ind w:left="142" w:hanging="142"/>
        <w:rPr>
          <w:sz w:val="20"/>
          <w:szCs w:val="20"/>
        </w:rPr>
      </w:pPr>
      <w:r w:rsidRPr="00FE2756">
        <w:rPr>
          <w:sz w:val="20"/>
          <w:szCs w:val="20"/>
        </w:rPr>
        <w:t>*</w:t>
      </w:r>
      <w:r w:rsidRPr="00FE2756">
        <w:rPr>
          <w:b/>
          <w:sz w:val="20"/>
          <w:szCs w:val="20"/>
        </w:rPr>
        <w:t xml:space="preserve">Delete If Not Applicable </w:t>
      </w:r>
    </w:p>
    <w:p w14:paraId="23C332F5" w14:textId="4DE63635" w:rsidR="00513B57" w:rsidRPr="00FE2756" w:rsidRDefault="001271C0" w:rsidP="003A13A9">
      <w:pPr>
        <w:ind w:left="0" w:firstLine="0"/>
        <w:rPr>
          <w:sz w:val="20"/>
          <w:szCs w:val="20"/>
        </w:rPr>
      </w:pPr>
      <w:r w:rsidRPr="00FE2756">
        <w:rPr>
          <w:sz w:val="20"/>
          <w:szCs w:val="20"/>
        </w:rPr>
        <w:t xml:space="preserve">It is understood that compliance with this programme does not release the operator from the need to ensure that the programme reflects the maintenance needs of the aeroplane, such that continuing safe operation can be assured. It is further understood that the CAAF reserves the right to suspend, vary or cancel approval of the Maintenance Programme if the CAAF has evidence that requirements of the Maintenance Programme are not followed or standards not upheld. </w:t>
      </w:r>
    </w:p>
    <w:p w14:paraId="271153E7" w14:textId="77777777" w:rsidR="003B5395" w:rsidRPr="00FE2756" w:rsidRDefault="00C451DE" w:rsidP="007C011C">
      <w:pPr>
        <w:tabs>
          <w:tab w:val="center" w:pos="1276"/>
          <w:tab w:val="center" w:pos="6016"/>
        </w:tabs>
        <w:ind w:left="0" w:firstLine="0"/>
        <w:rPr>
          <w:sz w:val="20"/>
          <w:szCs w:val="20"/>
        </w:rPr>
      </w:pPr>
      <w:r w:rsidRPr="00FE2756">
        <w:rPr>
          <w:sz w:val="20"/>
          <w:szCs w:val="20"/>
        </w:rPr>
        <w:tab/>
      </w:r>
      <w:r w:rsidR="007C011C" w:rsidRPr="00FE2756">
        <w:rPr>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0"/>
      </w:tblGrid>
      <w:tr w:rsidR="003B5395" w:rsidRPr="00FE2756" w14:paraId="2AB67170" w14:textId="77777777" w:rsidTr="003A13A9">
        <w:tc>
          <w:tcPr>
            <w:tcW w:w="9630" w:type="dxa"/>
          </w:tcPr>
          <w:p w14:paraId="2F8C0C09" w14:textId="5A2A4973" w:rsidR="003B5395" w:rsidRPr="00FE2756" w:rsidRDefault="003B5395" w:rsidP="003A13A9">
            <w:pPr>
              <w:tabs>
                <w:tab w:val="center" w:pos="1276"/>
                <w:tab w:val="center" w:pos="6016"/>
              </w:tabs>
              <w:ind w:left="-116" w:firstLine="0"/>
              <w:rPr>
                <w:sz w:val="20"/>
                <w:szCs w:val="20"/>
              </w:rPr>
            </w:pPr>
            <w:r w:rsidRPr="00FE2756">
              <w:rPr>
                <w:sz w:val="20"/>
                <w:szCs w:val="20"/>
              </w:rPr>
              <w:t xml:space="preserve">Name: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Pr="00FE2756">
              <w:rPr>
                <w:sz w:val="20"/>
                <w:szCs w:val="20"/>
              </w:rPr>
              <w:tab/>
              <w:t xml:space="preserve">                                </w:t>
            </w:r>
          </w:p>
        </w:tc>
      </w:tr>
      <w:tr w:rsidR="003B5395" w:rsidRPr="00FE2756" w14:paraId="63CAC927" w14:textId="77777777" w:rsidTr="003A13A9">
        <w:tc>
          <w:tcPr>
            <w:tcW w:w="9630" w:type="dxa"/>
          </w:tcPr>
          <w:p w14:paraId="342AAA0F" w14:textId="77777777" w:rsidR="003B5395" w:rsidRPr="00FE2756" w:rsidRDefault="003B5395">
            <w:pPr>
              <w:tabs>
                <w:tab w:val="center" w:pos="2240"/>
                <w:tab w:val="center" w:pos="6016"/>
              </w:tabs>
              <w:ind w:left="0" w:firstLine="0"/>
              <w:rPr>
                <w:sz w:val="20"/>
                <w:szCs w:val="20"/>
              </w:rPr>
            </w:pPr>
          </w:p>
        </w:tc>
      </w:tr>
      <w:tr w:rsidR="003B5395" w:rsidRPr="00FE2756" w14:paraId="43A6426F" w14:textId="77777777" w:rsidTr="003A13A9">
        <w:tc>
          <w:tcPr>
            <w:tcW w:w="9630" w:type="dxa"/>
          </w:tcPr>
          <w:p w14:paraId="7593D6D9" w14:textId="7EBB6762" w:rsidR="003B5395" w:rsidRPr="00FE2756" w:rsidRDefault="003B5395" w:rsidP="003A13A9">
            <w:pPr>
              <w:tabs>
                <w:tab w:val="center" w:pos="1560"/>
                <w:tab w:val="center" w:pos="6016"/>
              </w:tabs>
              <w:ind w:left="0" w:hanging="116"/>
              <w:rPr>
                <w:sz w:val="20"/>
                <w:szCs w:val="20"/>
              </w:rPr>
            </w:pPr>
            <w:r w:rsidRPr="00FE2756">
              <w:rPr>
                <w:sz w:val="20"/>
                <w:szCs w:val="20"/>
              </w:rPr>
              <w:t xml:space="preserve">Position: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r>
      <w:tr w:rsidR="003B5395" w:rsidRPr="00FE2756" w14:paraId="716364AF" w14:textId="77777777" w:rsidTr="003A13A9">
        <w:tc>
          <w:tcPr>
            <w:tcW w:w="9630" w:type="dxa"/>
          </w:tcPr>
          <w:p w14:paraId="5C4F830D" w14:textId="77777777" w:rsidR="003B5395" w:rsidRPr="00FE2756" w:rsidRDefault="003B5395">
            <w:pPr>
              <w:spacing w:after="0" w:line="259" w:lineRule="auto"/>
              <w:ind w:left="0" w:firstLine="0"/>
              <w:rPr>
                <w:sz w:val="20"/>
                <w:szCs w:val="20"/>
              </w:rPr>
            </w:pPr>
            <w:r w:rsidRPr="00FE2756">
              <w:rPr>
                <w:sz w:val="20"/>
                <w:szCs w:val="20"/>
              </w:rPr>
              <w:t xml:space="preserve"> </w:t>
            </w:r>
          </w:p>
        </w:tc>
      </w:tr>
      <w:tr w:rsidR="003B5395" w:rsidRPr="00FE2756" w14:paraId="4BEF3D5F" w14:textId="77777777" w:rsidTr="003A13A9">
        <w:tc>
          <w:tcPr>
            <w:tcW w:w="9630" w:type="dxa"/>
          </w:tcPr>
          <w:p w14:paraId="0D1A7B0C" w14:textId="673E69E1" w:rsidR="003B5395" w:rsidRPr="00FE2756" w:rsidRDefault="003B5395" w:rsidP="003A13A9">
            <w:pPr>
              <w:tabs>
                <w:tab w:val="center" w:pos="2260"/>
              </w:tabs>
              <w:ind w:left="0" w:hanging="116"/>
              <w:rPr>
                <w:sz w:val="20"/>
                <w:szCs w:val="20"/>
              </w:rPr>
            </w:pPr>
            <w:r w:rsidRPr="00FE2756">
              <w:rPr>
                <w:sz w:val="20"/>
                <w:szCs w:val="20"/>
              </w:rPr>
              <w:t xml:space="preserve">Signed: </w:t>
            </w:r>
            <w:sdt>
              <w:sdtPr>
                <w:rPr>
                  <w:sz w:val="20"/>
                  <w:szCs w:val="20"/>
                </w:rPr>
                <w:id w:val="-411860233"/>
                <w:showingPlcHdr/>
                <w:picture/>
              </w:sdtPr>
              <w:sdtContent>
                <w:r w:rsidRPr="00FE2756">
                  <w:rPr>
                    <w:noProof/>
                    <w:sz w:val="20"/>
                    <w:szCs w:val="20"/>
                  </w:rPr>
                  <w:drawing>
                    <wp:inline distT="0" distB="0" distL="0" distR="0" wp14:anchorId="3BFA3779" wp14:editId="092EF5AD">
                      <wp:extent cx="1160890" cy="426971"/>
                      <wp:effectExtent l="0" t="0" r="127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247" cy="434458"/>
                              </a:xfrm>
                              <a:prstGeom prst="rect">
                                <a:avLst/>
                              </a:prstGeom>
                              <a:noFill/>
                              <a:ln>
                                <a:noFill/>
                              </a:ln>
                            </pic:spPr>
                          </pic:pic>
                        </a:graphicData>
                      </a:graphic>
                    </wp:inline>
                  </w:drawing>
                </w:r>
              </w:sdtContent>
            </w:sdt>
          </w:p>
        </w:tc>
      </w:tr>
      <w:tr w:rsidR="003B5395" w:rsidRPr="00FE2756" w14:paraId="3B3A8FB0" w14:textId="77777777" w:rsidTr="003A13A9">
        <w:tc>
          <w:tcPr>
            <w:tcW w:w="9630" w:type="dxa"/>
          </w:tcPr>
          <w:p w14:paraId="34124053" w14:textId="77777777" w:rsidR="003B5395" w:rsidRPr="00FE2756" w:rsidRDefault="003B5395">
            <w:pPr>
              <w:tabs>
                <w:tab w:val="center" w:pos="4041"/>
              </w:tabs>
              <w:ind w:left="0" w:firstLine="0"/>
              <w:rPr>
                <w:sz w:val="20"/>
                <w:szCs w:val="20"/>
              </w:rPr>
            </w:pPr>
            <w:r w:rsidRPr="00FE2756">
              <w:rPr>
                <w:sz w:val="20"/>
                <w:szCs w:val="20"/>
              </w:rPr>
              <w:t xml:space="preserve">           </w:t>
            </w:r>
            <w:r w:rsidRPr="00FE2756">
              <w:rPr>
                <w:sz w:val="20"/>
                <w:szCs w:val="20"/>
              </w:rPr>
              <w:tab/>
              <w:t xml:space="preserve">     </w:t>
            </w:r>
          </w:p>
        </w:tc>
      </w:tr>
      <w:tr w:rsidR="003B5395" w:rsidRPr="00FE2756" w14:paraId="3614DAFF" w14:textId="77777777" w:rsidTr="003A13A9">
        <w:tc>
          <w:tcPr>
            <w:tcW w:w="9630" w:type="dxa"/>
          </w:tcPr>
          <w:p w14:paraId="50A71D1E" w14:textId="40AB1BE1" w:rsidR="003B5395" w:rsidRPr="00FE2756" w:rsidRDefault="003B5395" w:rsidP="003A13A9">
            <w:pPr>
              <w:tabs>
                <w:tab w:val="center" w:pos="2552"/>
              </w:tabs>
              <w:ind w:left="0" w:hanging="116"/>
              <w:jc w:val="left"/>
              <w:rPr>
                <w:sz w:val="20"/>
                <w:szCs w:val="20"/>
              </w:rPr>
            </w:pPr>
            <w:r w:rsidRPr="00FE2756">
              <w:rPr>
                <w:sz w:val="20"/>
                <w:szCs w:val="20"/>
              </w:rPr>
              <w:t>For and on behalf of operator</w:t>
            </w:r>
            <w:r w:rsidR="00F134A6">
              <w:rPr>
                <w:sz w:val="20"/>
                <w:szCs w:val="20"/>
              </w:rPr>
              <w:t xml:space="preserve"> </w:t>
            </w: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tc>
      </w:tr>
      <w:tr w:rsidR="003B5395" w:rsidRPr="00FE2756" w14:paraId="0F24191D" w14:textId="77777777" w:rsidTr="003A13A9">
        <w:tc>
          <w:tcPr>
            <w:tcW w:w="9630" w:type="dxa"/>
          </w:tcPr>
          <w:p w14:paraId="59222CF8" w14:textId="77777777" w:rsidR="003B5395" w:rsidRPr="00FE2756" w:rsidRDefault="003B5395">
            <w:pPr>
              <w:spacing w:after="0" w:line="259" w:lineRule="auto"/>
              <w:ind w:left="0" w:firstLine="0"/>
              <w:rPr>
                <w:sz w:val="20"/>
                <w:szCs w:val="20"/>
              </w:rPr>
            </w:pPr>
            <w:r w:rsidRPr="00FE2756">
              <w:rPr>
                <w:sz w:val="20"/>
                <w:szCs w:val="20"/>
              </w:rPr>
              <w:t xml:space="preserve"> </w:t>
            </w:r>
          </w:p>
        </w:tc>
      </w:tr>
      <w:tr w:rsidR="003B5395" w:rsidRPr="00FE2756" w14:paraId="27C7EDCA" w14:textId="77777777" w:rsidTr="003A13A9">
        <w:tc>
          <w:tcPr>
            <w:tcW w:w="9630" w:type="dxa"/>
          </w:tcPr>
          <w:p w14:paraId="76E41A0A" w14:textId="5C7E84DF" w:rsidR="003B5395" w:rsidRPr="00FE2756" w:rsidRDefault="003B5395" w:rsidP="003A13A9">
            <w:pPr>
              <w:tabs>
                <w:tab w:val="center" w:pos="2206"/>
              </w:tabs>
              <w:ind w:left="0" w:hanging="116"/>
              <w:rPr>
                <w:sz w:val="20"/>
                <w:szCs w:val="20"/>
              </w:rPr>
            </w:pPr>
            <w:r w:rsidRPr="00FE2756">
              <w:rPr>
                <w:sz w:val="20"/>
                <w:szCs w:val="20"/>
              </w:rPr>
              <w:t xml:space="preserve">Date </w:t>
            </w:r>
            <w:sdt>
              <w:sdtPr>
                <w:rPr>
                  <w:sz w:val="20"/>
                  <w:szCs w:val="20"/>
                </w:rPr>
                <w:id w:val="929393366"/>
                <w:placeholder>
                  <w:docPart w:val="1473A7BE53A14AB093A8AFE70281AADB"/>
                </w:placeholder>
                <w:showingPlcHdr/>
                <w:date>
                  <w:dateFormat w:val="dd/MM/yyyy"/>
                  <w:lid w:val="en-NZ"/>
                  <w:storeMappedDataAs w:val="dateTime"/>
                  <w:calendar w:val="gregorian"/>
                </w:date>
              </w:sdtPr>
              <w:sdtContent>
                <w:r w:rsidRPr="00FE2756">
                  <w:rPr>
                    <w:rStyle w:val="PlaceholderText"/>
                    <w:sz w:val="20"/>
                    <w:szCs w:val="20"/>
                  </w:rPr>
                  <w:t>Click or tap to enter a date.</w:t>
                </w:r>
              </w:sdtContent>
            </w:sdt>
          </w:p>
        </w:tc>
      </w:tr>
    </w:tbl>
    <w:p w14:paraId="5D1D67B9" w14:textId="1C667E5A" w:rsidR="009D28C3" w:rsidRPr="00FE2756" w:rsidRDefault="001271C0" w:rsidP="003B5395">
      <w:pPr>
        <w:tabs>
          <w:tab w:val="left" w:pos="2206"/>
        </w:tabs>
        <w:spacing w:after="0" w:line="259" w:lineRule="auto"/>
        <w:ind w:left="0" w:firstLine="0"/>
        <w:rPr>
          <w:sz w:val="20"/>
          <w:szCs w:val="20"/>
        </w:rPr>
      </w:pPr>
      <w:r w:rsidRPr="00FE2756">
        <w:rPr>
          <w:sz w:val="20"/>
          <w:szCs w:val="20"/>
        </w:rPr>
        <w:t xml:space="preserve"> </w:t>
      </w:r>
      <w:r w:rsidR="009A1B52" w:rsidRPr="00FE2756">
        <w:rPr>
          <w:sz w:val="20"/>
          <w:szCs w:val="20"/>
        </w:rPr>
        <w:tab/>
      </w:r>
    </w:p>
    <w:p w14:paraId="4C2114C0" w14:textId="312C8DFA" w:rsidR="009D28C3" w:rsidRPr="00FE2756" w:rsidRDefault="001271C0" w:rsidP="00227794">
      <w:pPr>
        <w:pStyle w:val="Heading1"/>
        <w:tabs>
          <w:tab w:val="center" w:pos="1276"/>
        </w:tabs>
        <w:ind w:left="-15" w:firstLine="0"/>
        <w:jc w:val="both"/>
        <w:rPr>
          <w:sz w:val="20"/>
          <w:szCs w:val="20"/>
        </w:rPr>
      </w:pPr>
      <w:r w:rsidRPr="00FE2756">
        <w:rPr>
          <w:sz w:val="20"/>
          <w:szCs w:val="20"/>
        </w:rPr>
        <w:t>3.</w:t>
      </w:r>
      <w:r w:rsidR="00F134A6">
        <w:rPr>
          <w:sz w:val="20"/>
          <w:szCs w:val="20"/>
        </w:rPr>
        <w:t xml:space="preserve"> </w:t>
      </w:r>
      <w:r w:rsidRPr="00FE2756">
        <w:rPr>
          <w:sz w:val="20"/>
          <w:szCs w:val="20"/>
        </w:rPr>
        <w:t xml:space="preserve">PROCEDURES </w:t>
      </w:r>
    </w:p>
    <w:p w14:paraId="2C25DCD9" w14:textId="77777777" w:rsidR="009D28C3" w:rsidRPr="00FE2756" w:rsidRDefault="001271C0" w:rsidP="00227794">
      <w:pPr>
        <w:tabs>
          <w:tab w:val="center" w:pos="1276"/>
        </w:tabs>
        <w:spacing w:after="0" w:line="259" w:lineRule="auto"/>
        <w:ind w:left="0" w:firstLine="0"/>
        <w:rPr>
          <w:sz w:val="20"/>
          <w:szCs w:val="20"/>
        </w:rPr>
      </w:pPr>
      <w:r w:rsidRPr="00FE2756">
        <w:rPr>
          <w:sz w:val="20"/>
          <w:szCs w:val="20"/>
        </w:rPr>
        <w:t xml:space="preserve"> </w:t>
      </w:r>
    </w:p>
    <w:p w14:paraId="4396352B" w14:textId="7371297C" w:rsidR="009D28C3" w:rsidRPr="00FE2756" w:rsidRDefault="001271C0" w:rsidP="003B5395">
      <w:pPr>
        <w:pStyle w:val="Heading2"/>
        <w:tabs>
          <w:tab w:val="center" w:pos="567"/>
          <w:tab w:val="center" w:pos="1276"/>
          <w:tab w:val="center" w:pos="3544"/>
        </w:tabs>
        <w:ind w:left="0" w:firstLine="0"/>
        <w:jc w:val="both"/>
        <w:rPr>
          <w:sz w:val="20"/>
          <w:szCs w:val="20"/>
        </w:rPr>
      </w:pPr>
      <w:r w:rsidRPr="00FE2756">
        <w:rPr>
          <w:sz w:val="20"/>
          <w:szCs w:val="20"/>
        </w:rPr>
        <w:t xml:space="preserve">3.1 PROGRAMME REVIEW </w:t>
      </w:r>
    </w:p>
    <w:p w14:paraId="74827F45" w14:textId="77777777" w:rsidR="009D28C3" w:rsidRPr="00FE2756" w:rsidRDefault="001271C0" w:rsidP="00227794">
      <w:pPr>
        <w:tabs>
          <w:tab w:val="center" w:pos="1276"/>
        </w:tabs>
        <w:spacing w:after="0" w:line="259" w:lineRule="auto"/>
        <w:ind w:left="0" w:firstLine="0"/>
        <w:rPr>
          <w:sz w:val="20"/>
          <w:szCs w:val="20"/>
        </w:rPr>
      </w:pPr>
      <w:r w:rsidRPr="00FE2756">
        <w:rPr>
          <w:b/>
          <w:sz w:val="20"/>
          <w:szCs w:val="20"/>
        </w:rPr>
        <w:t xml:space="preserve"> </w:t>
      </w:r>
    </w:p>
    <w:p w14:paraId="1772CDF4" w14:textId="534D3A3F" w:rsidR="00F134A6" w:rsidRDefault="00227794" w:rsidP="003A13A9">
      <w:pPr>
        <w:tabs>
          <w:tab w:val="center" w:pos="1276"/>
        </w:tabs>
        <w:ind w:left="0" w:firstLine="0"/>
        <w:rPr>
          <w:sz w:val="20"/>
          <w:szCs w:val="20"/>
        </w:rPr>
      </w:pPr>
      <w:r w:rsidRPr="00FE2756">
        <w:rPr>
          <w:sz w:val="20"/>
          <w:szCs w:val="20"/>
        </w:rPr>
        <w:t>I</w:t>
      </w:r>
      <w:r w:rsidR="001271C0" w:rsidRPr="00FE2756">
        <w:rPr>
          <w:sz w:val="20"/>
          <w:szCs w:val="20"/>
        </w:rPr>
        <w:t>t is accepted that in addition to monitoring fleet utilization, the data contained in this Programme will be</w:t>
      </w:r>
      <w:r w:rsidR="00BB4A8F" w:rsidRPr="00FE2756">
        <w:rPr>
          <w:sz w:val="20"/>
          <w:szCs w:val="20"/>
        </w:rPr>
        <w:t xml:space="preserve"> </w:t>
      </w:r>
      <w:r w:rsidR="001271C0" w:rsidRPr="00FE2756">
        <w:rPr>
          <w:sz w:val="20"/>
          <w:szCs w:val="20"/>
        </w:rPr>
        <w:t>reviewed at least annually by the operator to ensure that the detailed requirements continue to be valid in the light of operating experience, Type Certificate holder's recommendations, revisions to the Maintenance Review Board Report, that affect the maintenance needs of the aircraft. This review is in accordance with procedures set out in the MME/MOE, Chapter</w:t>
      </w:r>
    </w:p>
    <w:p w14:paraId="4D59734D" w14:textId="297C2AEE" w:rsidR="009D28C3" w:rsidRPr="00FE2756" w:rsidRDefault="009A1B52" w:rsidP="003A13A9">
      <w:pPr>
        <w:tabs>
          <w:tab w:val="center" w:pos="1276"/>
        </w:tabs>
        <w:ind w:left="0" w:firstLine="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7BA926E9" w14:textId="77777777" w:rsidR="009D28C3" w:rsidRPr="00FE2756" w:rsidRDefault="001271C0" w:rsidP="00817819">
      <w:pPr>
        <w:spacing w:after="0" w:line="259" w:lineRule="auto"/>
        <w:ind w:left="1419" w:firstLine="0"/>
        <w:rPr>
          <w:sz w:val="20"/>
          <w:szCs w:val="20"/>
        </w:rPr>
      </w:pPr>
      <w:r w:rsidRPr="00FE2756">
        <w:rPr>
          <w:b/>
          <w:sz w:val="20"/>
          <w:szCs w:val="20"/>
        </w:rPr>
        <w:t xml:space="preserve"> </w:t>
      </w:r>
    </w:p>
    <w:p w14:paraId="2346C5F6" w14:textId="3A7003FB" w:rsidR="009D28C3" w:rsidRPr="00FE2756" w:rsidRDefault="001271C0" w:rsidP="003B5395">
      <w:pPr>
        <w:pStyle w:val="Heading2"/>
        <w:tabs>
          <w:tab w:val="left" w:pos="851"/>
          <w:tab w:val="left" w:pos="993"/>
          <w:tab w:val="center" w:pos="5261"/>
        </w:tabs>
        <w:ind w:left="0" w:firstLine="0"/>
        <w:jc w:val="both"/>
        <w:rPr>
          <w:sz w:val="20"/>
          <w:szCs w:val="20"/>
        </w:rPr>
      </w:pPr>
      <w:r w:rsidRPr="00FE2756">
        <w:rPr>
          <w:sz w:val="20"/>
          <w:szCs w:val="20"/>
        </w:rPr>
        <w:t>3.2</w:t>
      </w:r>
      <w:r w:rsidR="003B5395" w:rsidRPr="00FE2756">
        <w:rPr>
          <w:sz w:val="20"/>
          <w:szCs w:val="20"/>
        </w:rPr>
        <w:t xml:space="preserve"> </w:t>
      </w:r>
      <w:r w:rsidRPr="00FE2756">
        <w:rPr>
          <w:sz w:val="20"/>
          <w:szCs w:val="20"/>
        </w:rPr>
        <w:t xml:space="preserve">ESCALATION OF MAINTENANCE PROGRAMME CHECK PERIODS* </w:t>
      </w:r>
    </w:p>
    <w:p w14:paraId="6D253805"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47E306DC" w14:textId="7F5A4596" w:rsidR="009D28C3" w:rsidRPr="00FE2756" w:rsidRDefault="001271C0" w:rsidP="003A13A9">
      <w:pPr>
        <w:ind w:left="0" w:firstLine="0"/>
        <w:jc w:val="left"/>
        <w:rPr>
          <w:sz w:val="20"/>
          <w:szCs w:val="20"/>
        </w:rPr>
      </w:pPr>
      <w:r w:rsidRPr="00FE2756">
        <w:rPr>
          <w:sz w:val="20"/>
          <w:szCs w:val="20"/>
        </w:rPr>
        <w:t xml:space="preserve">Escalation of the check periods associated with the Maintenance Programme, where </w:t>
      </w:r>
      <w:r w:rsidR="00F134A6" w:rsidRPr="00FE2756">
        <w:rPr>
          <w:sz w:val="20"/>
          <w:szCs w:val="20"/>
        </w:rPr>
        <w:t xml:space="preserve">applicable, shall be controlled by procedures acceptable to the CAAF. These procedures are detailed in the MME/MOE, Chapter </w:t>
      </w:r>
    </w:p>
    <w:p w14:paraId="6B8B0740" w14:textId="1B87C09C" w:rsidR="009D28C3" w:rsidRPr="00FE2756" w:rsidRDefault="009A1B52" w:rsidP="003A13A9">
      <w:pPr>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4FA22094" w14:textId="77777777" w:rsidR="009D28C3" w:rsidRPr="00FE2756" w:rsidRDefault="001271C0" w:rsidP="00F134A6">
      <w:pPr>
        <w:spacing w:after="0" w:line="259" w:lineRule="auto"/>
        <w:ind w:left="0" w:firstLine="0"/>
        <w:jc w:val="left"/>
        <w:rPr>
          <w:sz w:val="20"/>
          <w:szCs w:val="20"/>
        </w:rPr>
      </w:pPr>
      <w:r w:rsidRPr="00FE2756">
        <w:rPr>
          <w:sz w:val="20"/>
          <w:szCs w:val="20"/>
        </w:rPr>
        <w:t xml:space="preserve"> </w:t>
      </w:r>
    </w:p>
    <w:p w14:paraId="19C8B133" w14:textId="79071836" w:rsidR="009D28C3" w:rsidRPr="00FE2756" w:rsidRDefault="001271C0" w:rsidP="000A0362">
      <w:pPr>
        <w:pStyle w:val="Heading2"/>
        <w:tabs>
          <w:tab w:val="center" w:pos="2977"/>
        </w:tabs>
        <w:ind w:left="0" w:firstLine="0"/>
        <w:jc w:val="both"/>
        <w:rPr>
          <w:sz w:val="20"/>
          <w:szCs w:val="20"/>
        </w:rPr>
      </w:pPr>
      <w:r w:rsidRPr="00FE2756">
        <w:rPr>
          <w:sz w:val="20"/>
          <w:szCs w:val="20"/>
        </w:rPr>
        <w:t>3.3.</w:t>
      </w:r>
      <w:r w:rsidR="00F134A6">
        <w:rPr>
          <w:sz w:val="20"/>
          <w:szCs w:val="20"/>
        </w:rPr>
        <w:t xml:space="preserve"> </w:t>
      </w:r>
      <w:r w:rsidRPr="00FE2756">
        <w:rPr>
          <w:sz w:val="20"/>
          <w:szCs w:val="20"/>
        </w:rPr>
        <w:t xml:space="preserve">PRE-FLIGHT MAINTENANCE TASKS </w:t>
      </w:r>
    </w:p>
    <w:p w14:paraId="4342A66D"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58F73B3" w14:textId="1C345758" w:rsidR="00F134A6" w:rsidRDefault="001271C0" w:rsidP="003A13A9">
      <w:pPr>
        <w:ind w:left="0" w:firstLine="0"/>
        <w:jc w:val="left"/>
        <w:rPr>
          <w:sz w:val="20"/>
          <w:szCs w:val="20"/>
        </w:rPr>
      </w:pPr>
      <w:r w:rsidRPr="00FE2756">
        <w:rPr>
          <w:sz w:val="20"/>
          <w:szCs w:val="20"/>
        </w:rPr>
        <w:t>Where applicable this Maintenance Programme includes details of all pre-flight maintenance tasks normally</w:t>
      </w:r>
      <w:r w:rsidR="00436E15" w:rsidRPr="00FE2756">
        <w:rPr>
          <w:sz w:val="20"/>
          <w:szCs w:val="20"/>
        </w:rPr>
        <w:t xml:space="preserve"> </w:t>
      </w:r>
      <w:r w:rsidR="002319BE" w:rsidRPr="00FE2756">
        <w:rPr>
          <w:sz w:val="20"/>
          <w:szCs w:val="20"/>
        </w:rPr>
        <w:t>a</w:t>
      </w:r>
      <w:r w:rsidRPr="00FE2756">
        <w:rPr>
          <w:sz w:val="20"/>
          <w:szCs w:val="20"/>
        </w:rPr>
        <w:t xml:space="preserve">ccomplished by maintenance staff and not those included in the Operations Manual for action by the flight crew. </w:t>
      </w:r>
    </w:p>
    <w:p w14:paraId="6EF78693" w14:textId="6861A8A3" w:rsidR="009D28C3" w:rsidRPr="00FE2756" w:rsidRDefault="007D2C77" w:rsidP="003A13A9">
      <w:pPr>
        <w:rPr>
          <w:sz w:val="20"/>
          <w:szCs w:val="20"/>
        </w:rPr>
      </w:pPr>
      <w:r w:rsidRPr="00FE2756">
        <w:rPr>
          <w:sz w:val="20"/>
          <w:szCs w:val="20"/>
        </w:rPr>
        <w:fldChar w:fldCharType="begin">
          <w:ffData>
            <w:name w:val="Text4"/>
            <w:enabled/>
            <w:calcOnExit w:val="0"/>
            <w:textInput/>
          </w:ffData>
        </w:fldChar>
      </w:r>
      <w:bookmarkStart w:id="0" w:name="Text4"/>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bookmarkEnd w:id="0"/>
    </w:p>
    <w:p w14:paraId="01E0307A" w14:textId="3025CB32" w:rsidR="009D28C3" w:rsidRPr="00FE2756" w:rsidRDefault="001271C0" w:rsidP="00817819">
      <w:pPr>
        <w:spacing w:after="0" w:line="259" w:lineRule="auto"/>
        <w:ind w:left="0" w:firstLine="0"/>
        <w:rPr>
          <w:sz w:val="20"/>
          <w:szCs w:val="20"/>
        </w:rPr>
      </w:pPr>
      <w:r w:rsidRPr="00FE2756">
        <w:rPr>
          <w:sz w:val="20"/>
          <w:szCs w:val="20"/>
        </w:rPr>
        <w:t xml:space="preserve"> </w:t>
      </w:r>
    </w:p>
    <w:p w14:paraId="087891AC" w14:textId="77777777" w:rsidR="009D28C3" w:rsidRPr="00FE2756" w:rsidRDefault="001271C0" w:rsidP="003A13A9">
      <w:pPr>
        <w:spacing w:after="0" w:line="259" w:lineRule="auto"/>
        <w:ind w:left="0" w:firstLine="0"/>
        <w:rPr>
          <w:sz w:val="20"/>
          <w:szCs w:val="20"/>
        </w:rPr>
      </w:pPr>
      <w:r w:rsidRPr="00FE2756">
        <w:rPr>
          <w:b/>
          <w:sz w:val="20"/>
          <w:szCs w:val="20"/>
        </w:rPr>
        <w:t>*Delete If Not Applicable</w:t>
      </w:r>
      <w:r w:rsidRPr="00FE2756">
        <w:rPr>
          <w:sz w:val="20"/>
          <w:szCs w:val="20"/>
        </w:rPr>
        <w:t xml:space="preserve"> </w:t>
      </w:r>
    </w:p>
    <w:p w14:paraId="5A806A27" w14:textId="3E0CB495" w:rsidR="009D28C3" w:rsidRPr="00FE2756" w:rsidRDefault="001271C0" w:rsidP="00817819">
      <w:pPr>
        <w:spacing w:after="0" w:line="259" w:lineRule="auto"/>
        <w:ind w:left="0" w:firstLine="0"/>
        <w:rPr>
          <w:sz w:val="20"/>
          <w:szCs w:val="20"/>
        </w:rPr>
      </w:pPr>
      <w:r w:rsidRPr="00FE2756">
        <w:rPr>
          <w:b/>
          <w:sz w:val="20"/>
          <w:szCs w:val="20"/>
        </w:rPr>
        <w:t xml:space="preserve">          </w:t>
      </w:r>
    </w:p>
    <w:p w14:paraId="0B754F49" w14:textId="390D900C" w:rsidR="009D28C3" w:rsidRPr="00FE2756" w:rsidRDefault="001271C0" w:rsidP="00CC2E6A">
      <w:pPr>
        <w:tabs>
          <w:tab w:val="center" w:pos="709"/>
          <w:tab w:val="right" w:pos="10474"/>
        </w:tabs>
        <w:spacing w:after="3" w:line="253" w:lineRule="auto"/>
        <w:ind w:left="0" w:right="-3" w:firstLine="0"/>
        <w:rPr>
          <w:sz w:val="20"/>
          <w:szCs w:val="20"/>
        </w:rPr>
      </w:pPr>
      <w:r w:rsidRPr="00FE2756">
        <w:rPr>
          <w:b/>
          <w:sz w:val="20"/>
          <w:szCs w:val="20"/>
        </w:rPr>
        <w:t>3.4.</w:t>
      </w:r>
      <w:r w:rsidR="004D4836">
        <w:rPr>
          <w:b/>
          <w:sz w:val="20"/>
          <w:szCs w:val="20"/>
        </w:rPr>
        <w:t xml:space="preserve"> </w:t>
      </w:r>
      <w:r w:rsidRPr="00FE2756">
        <w:rPr>
          <w:b/>
          <w:sz w:val="20"/>
          <w:szCs w:val="20"/>
        </w:rPr>
        <w:t xml:space="preserve">CERTIFICATION REQUIREMENTS AND DEFINITION OF MAINTENANCE TASKS </w:t>
      </w:r>
    </w:p>
    <w:p w14:paraId="2E6F5353"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7FDC6CA4" w14:textId="29CC39ED" w:rsidR="009D28C3" w:rsidRPr="00FE2756" w:rsidRDefault="001271C0" w:rsidP="003A13A9">
      <w:pPr>
        <w:ind w:left="0" w:firstLine="0"/>
        <w:jc w:val="left"/>
        <w:rPr>
          <w:sz w:val="20"/>
          <w:szCs w:val="20"/>
        </w:rPr>
      </w:pPr>
      <w:r w:rsidRPr="00FE2756">
        <w:rPr>
          <w:sz w:val="20"/>
          <w:szCs w:val="20"/>
        </w:rPr>
        <w:t xml:space="preserve">Where necessary the Maintenance Programme includes details of who may issue Certificates of Release to Service (CRS) in a particular </w:t>
      </w:r>
      <w:proofErr w:type="gramStart"/>
      <w:r w:rsidRPr="00FE2756">
        <w:rPr>
          <w:sz w:val="20"/>
          <w:szCs w:val="20"/>
        </w:rPr>
        <w:t>case, and</w:t>
      </w:r>
      <w:proofErr w:type="gramEnd"/>
      <w:r w:rsidRPr="00FE2756">
        <w:rPr>
          <w:sz w:val="20"/>
          <w:szCs w:val="20"/>
        </w:rPr>
        <w:t xml:space="preserve"> also defines which of the check cycles are considered as base</w:t>
      </w:r>
      <w:r w:rsidR="004D4836">
        <w:rPr>
          <w:sz w:val="20"/>
          <w:szCs w:val="20"/>
        </w:rPr>
        <w:t xml:space="preserve"> </w:t>
      </w:r>
      <w:r w:rsidRPr="00FE2756">
        <w:rPr>
          <w:sz w:val="20"/>
          <w:szCs w:val="20"/>
        </w:rPr>
        <w:t>maintenance.  See MME/MOE, Chapter</w:t>
      </w:r>
      <w:r w:rsidR="001B1B41" w:rsidRPr="00FE2756">
        <w:rPr>
          <w:sz w:val="20"/>
          <w:szCs w:val="20"/>
        </w:rPr>
        <w:t xml:space="preserve">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p>
    <w:p w14:paraId="4640D972"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40E2CCA5" w14:textId="3CF0EFC1" w:rsidR="009D28C3" w:rsidRPr="00FE2756" w:rsidRDefault="001271C0" w:rsidP="002319BE">
      <w:pPr>
        <w:pStyle w:val="Heading2"/>
        <w:tabs>
          <w:tab w:val="center" w:pos="851"/>
          <w:tab w:val="center" w:pos="3864"/>
        </w:tabs>
        <w:ind w:left="-15" w:firstLine="0"/>
        <w:jc w:val="both"/>
        <w:rPr>
          <w:sz w:val="20"/>
          <w:szCs w:val="20"/>
        </w:rPr>
      </w:pPr>
      <w:r w:rsidRPr="00FE2756">
        <w:rPr>
          <w:sz w:val="20"/>
          <w:szCs w:val="20"/>
        </w:rPr>
        <w:t xml:space="preserve">3.5 STRUCTURAL INSPECTION PROGRAMME </w:t>
      </w:r>
    </w:p>
    <w:p w14:paraId="57D1B4CD" w14:textId="77777777" w:rsidR="009D28C3" w:rsidRPr="00FE2756" w:rsidRDefault="001271C0" w:rsidP="00817819">
      <w:pPr>
        <w:spacing w:after="0" w:line="259" w:lineRule="auto"/>
        <w:ind w:left="0" w:firstLine="0"/>
        <w:rPr>
          <w:sz w:val="20"/>
          <w:szCs w:val="20"/>
        </w:rPr>
      </w:pPr>
      <w:r w:rsidRPr="00FE2756">
        <w:rPr>
          <w:sz w:val="20"/>
          <w:szCs w:val="20"/>
        </w:rPr>
        <w:t xml:space="preserve"> </w:t>
      </w:r>
      <w:r w:rsidRPr="00FE2756">
        <w:rPr>
          <w:sz w:val="20"/>
          <w:szCs w:val="20"/>
        </w:rPr>
        <w:tab/>
        <w:t xml:space="preserve"> </w:t>
      </w:r>
    </w:p>
    <w:p w14:paraId="5492AFE7" w14:textId="42F773C5" w:rsidR="00C11D86" w:rsidRDefault="001271C0" w:rsidP="0065785C">
      <w:pPr>
        <w:ind w:left="0" w:firstLine="0"/>
        <w:jc w:val="left"/>
        <w:rPr>
          <w:sz w:val="20"/>
          <w:szCs w:val="20"/>
        </w:rPr>
      </w:pPr>
      <w:r w:rsidRPr="00FE2756">
        <w:rPr>
          <w:sz w:val="20"/>
          <w:szCs w:val="20"/>
        </w:rPr>
        <w:t>This Maintenance Programme includes the requirements of the structural inspection programme and any</w:t>
      </w:r>
      <w:r w:rsidR="00CC2E6A" w:rsidRPr="00FE2756">
        <w:rPr>
          <w:sz w:val="20"/>
          <w:szCs w:val="20"/>
        </w:rPr>
        <w:t xml:space="preserve"> </w:t>
      </w:r>
      <w:r w:rsidRPr="00FE2756">
        <w:rPr>
          <w:sz w:val="20"/>
          <w:szCs w:val="20"/>
        </w:rPr>
        <w:t>associated sampling programme recommended by the manufacturer. *The procedures associated with the applicable sampling programme are detailed in the MME/MOE, Chapter</w:t>
      </w:r>
    </w:p>
    <w:p w14:paraId="2311F4AA" w14:textId="1576AFAE" w:rsidR="009D28C3" w:rsidRPr="00FE2756" w:rsidRDefault="009A1B52" w:rsidP="0065785C">
      <w:pPr>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02E3EF95" w14:textId="77777777" w:rsidR="009D28C3" w:rsidRPr="00FE2756" w:rsidRDefault="001271C0" w:rsidP="0065785C">
      <w:pPr>
        <w:spacing w:after="0" w:line="259" w:lineRule="auto"/>
        <w:ind w:left="0" w:firstLine="0"/>
        <w:jc w:val="left"/>
        <w:rPr>
          <w:sz w:val="20"/>
          <w:szCs w:val="20"/>
        </w:rPr>
      </w:pPr>
      <w:r w:rsidRPr="00FE2756">
        <w:rPr>
          <w:sz w:val="20"/>
          <w:szCs w:val="20"/>
        </w:rPr>
        <w:t xml:space="preserve"> </w:t>
      </w:r>
    </w:p>
    <w:p w14:paraId="7D6AE817" w14:textId="2143B12E" w:rsidR="009D28C3" w:rsidRPr="00FE2756" w:rsidRDefault="001271C0" w:rsidP="00CC2E6A">
      <w:pPr>
        <w:pStyle w:val="Heading2"/>
        <w:tabs>
          <w:tab w:val="center" w:pos="709"/>
          <w:tab w:val="center" w:pos="3645"/>
        </w:tabs>
        <w:ind w:left="-15" w:firstLine="0"/>
        <w:jc w:val="both"/>
        <w:rPr>
          <w:sz w:val="20"/>
          <w:szCs w:val="20"/>
        </w:rPr>
      </w:pPr>
      <w:r w:rsidRPr="00FE2756">
        <w:rPr>
          <w:sz w:val="20"/>
          <w:szCs w:val="20"/>
        </w:rPr>
        <w:t xml:space="preserve"> </w:t>
      </w:r>
      <w:r w:rsidRPr="00FE2756">
        <w:rPr>
          <w:sz w:val="20"/>
          <w:szCs w:val="20"/>
        </w:rPr>
        <w:tab/>
        <w:t xml:space="preserve">3.6 CORROSION CONTROL PROGRAMME </w:t>
      </w:r>
    </w:p>
    <w:p w14:paraId="0956A6B5"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C462AF8" w14:textId="31DE6D8F" w:rsidR="009D28C3" w:rsidRPr="00FE2756" w:rsidRDefault="001271C0" w:rsidP="0065785C">
      <w:pPr>
        <w:tabs>
          <w:tab w:val="left" w:pos="10065"/>
        </w:tabs>
        <w:ind w:left="0" w:firstLine="0"/>
        <w:jc w:val="left"/>
        <w:rPr>
          <w:sz w:val="20"/>
          <w:szCs w:val="20"/>
        </w:rPr>
      </w:pPr>
      <w:r w:rsidRPr="00FE2756">
        <w:rPr>
          <w:sz w:val="20"/>
          <w:szCs w:val="20"/>
        </w:rPr>
        <w:t xml:space="preserve">This Maintenance Programme includes the corrosion control programme reference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r w:rsidR="00F11C29">
        <w:rPr>
          <w:sz w:val="20"/>
          <w:szCs w:val="20"/>
        </w:rPr>
        <w:t xml:space="preserve"> </w:t>
      </w:r>
      <w:r w:rsidRPr="00FE2756">
        <w:rPr>
          <w:sz w:val="20"/>
          <w:szCs w:val="20"/>
        </w:rPr>
        <w:t>as recommended</w:t>
      </w:r>
      <w:r w:rsidR="00CC2E6A" w:rsidRPr="00FE2756">
        <w:rPr>
          <w:sz w:val="20"/>
          <w:szCs w:val="20"/>
        </w:rPr>
        <w:t xml:space="preserve">   </w:t>
      </w:r>
      <w:r w:rsidRPr="00FE2756">
        <w:rPr>
          <w:sz w:val="20"/>
          <w:szCs w:val="20"/>
        </w:rPr>
        <w:t>by</w:t>
      </w:r>
      <w:r w:rsidR="002319BE" w:rsidRPr="00FE2756">
        <w:rPr>
          <w:sz w:val="20"/>
          <w:szCs w:val="20"/>
        </w:rPr>
        <w:t xml:space="preserve"> </w:t>
      </w:r>
      <w:r w:rsidRPr="00FE2756">
        <w:rPr>
          <w:sz w:val="20"/>
          <w:szCs w:val="20"/>
        </w:rPr>
        <w:t xml:space="preserve">the manufacturer with the control procedures as set out in the MME/MOE, Chapter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p>
    <w:p w14:paraId="41E3B41D" w14:textId="51BE02D9" w:rsidR="009D28C3" w:rsidRPr="00FE2756" w:rsidRDefault="001271C0" w:rsidP="00F11C29">
      <w:pPr>
        <w:spacing w:after="0" w:line="259" w:lineRule="auto"/>
        <w:ind w:left="0" w:firstLine="0"/>
        <w:jc w:val="left"/>
        <w:rPr>
          <w:sz w:val="20"/>
          <w:szCs w:val="20"/>
        </w:rPr>
      </w:pPr>
      <w:r w:rsidRPr="00FE2756">
        <w:rPr>
          <w:sz w:val="20"/>
          <w:szCs w:val="20"/>
        </w:rPr>
        <w:t xml:space="preserve"> </w:t>
      </w:r>
    </w:p>
    <w:p w14:paraId="57818AD6" w14:textId="022A81E1" w:rsidR="009D28C3" w:rsidRPr="00FE2756" w:rsidRDefault="001271C0" w:rsidP="008A36FD">
      <w:pPr>
        <w:spacing w:after="3" w:line="253" w:lineRule="auto"/>
        <w:ind w:left="0" w:right="-3" w:firstLine="0"/>
        <w:rPr>
          <w:b/>
          <w:sz w:val="20"/>
          <w:szCs w:val="20"/>
        </w:rPr>
      </w:pPr>
      <w:r w:rsidRPr="00FE2756">
        <w:rPr>
          <w:b/>
          <w:sz w:val="20"/>
          <w:szCs w:val="20"/>
        </w:rPr>
        <w:t>3.7 TASKS RELATED TO MANDATORY LIFE LIMITATIONS, CERTIFICATION MAINTENANCE REQUIREMENTS</w:t>
      </w:r>
      <w:r w:rsidR="00D14053" w:rsidRPr="00FE2756">
        <w:rPr>
          <w:b/>
          <w:sz w:val="20"/>
          <w:szCs w:val="20"/>
        </w:rPr>
        <w:t xml:space="preserve"> </w:t>
      </w:r>
      <w:r w:rsidRPr="00FE2756">
        <w:rPr>
          <w:b/>
          <w:sz w:val="20"/>
          <w:szCs w:val="20"/>
        </w:rPr>
        <w:t xml:space="preserve">AND AIRWORTHINESS DIRECTIVES </w:t>
      </w:r>
    </w:p>
    <w:p w14:paraId="1FB811EE"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7394974C" w14:textId="2DD55809" w:rsidR="009D28C3" w:rsidRPr="00FE2756" w:rsidRDefault="001271C0" w:rsidP="003A13A9">
      <w:pPr>
        <w:tabs>
          <w:tab w:val="right" w:pos="10474"/>
        </w:tabs>
        <w:ind w:left="0" w:firstLine="0"/>
        <w:jc w:val="left"/>
        <w:rPr>
          <w:sz w:val="20"/>
          <w:szCs w:val="20"/>
        </w:rPr>
      </w:pPr>
      <w:r w:rsidRPr="00FE2756">
        <w:rPr>
          <w:sz w:val="20"/>
          <w:szCs w:val="20"/>
        </w:rPr>
        <w:t xml:space="preserve">The procedures for the assessment of Mandatory Life Limits are detailed in the </w:t>
      </w:r>
    </w:p>
    <w:p w14:paraId="267D3586" w14:textId="6C9F1BE5" w:rsidR="009D28C3" w:rsidRPr="00FE2756" w:rsidRDefault="001271C0" w:rsidP="003A13A9">
      <w:pPr>
        <w:ind w:left="0" w:firstLine="0"/>
        <w:jc w:val="left"/>
        <w:rPr>
          <w:sz w:val="20"/>
          <w:szCs w:val="20"/>
        </w:rPr>
      </w:pPr>
      <w:r w:rsidRPr="00FE2756">
        <w:rPr>
          <w:sz w:val="20"/>
          <w:szCs w:val="20"/>
        </w:rPr>
        <w:t xml:space="preserve">MME/MOE, Chapter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p>
    <w:p w14:paraId="2C7B1359" w14:textId="77777777" w:rsidR="009D28C3" w:rsidRPr="00FE2756" w:rsidRDefault="001271C0" w:rsidP="00F11C29">
      <w:pPr>
        <w:spacing w:after="0" w:line="259" w:lineRule="auto"/>
        <w:ind w:left="0" w:firstLine="0"/>
        <w:jc w:val="left"/>
        <w:rPr>
          <w:sz w:val="20"/>
          <w:szCs w:val="20"/>
        </w:rPr>
      </w:pPr>
      <w:r w:rsidRPr="00FE2756">
        <w:rPr>
          <w:sz w:val="20"/>
          <w:szCs w:val="20"/>
        </w:rPr>
        <w:t xml:space="preserve"> </w:t>
      </w:r>
    </w:p>
    <w:p w14:paraId="08A2039E" w14:textId="3D1DE715" w:rsidR="009D28C3" w:rsidRPr="00FE2756" w:rsidRDefault="001271C0" w:rsidP="003A13A9">
      <w:pPr>
        <w:ind w:left="0" w:firstLine="0"/>
        <w:jc w:val="left"/>
        <w:rPr>
          <w:sz w:val="20"/>
          <w:szCs w:val="20"/>
        </w:rPr>
      </w:pPr>
      <w:r w:rsidRPr="00FE2756">
        <w:rPr>
          <w:sz w:val="20"/>
          <w:szCs w:val="20"/>
        </w:rPr>
        <w:t>Certification Maintenance Requirements (CMR's) applicable to aircraft maintained to this Maintenance</w:t>
      </w:r>
      <w:r w:rsidR="00CC2E6A" w:rsidRPr="00FE2756">
        <w:rPr>
          <w:sz w:val="20"/>
          <w:szCs w:val="20"/>
        </w:rPr>
        <w:t xml:space="preserve"> </w:t>
      </w:r>
      <w:r w:rsidRPr="00FE2756">
        <w:rPr>
          <w:sz w:val="20"/>
          <w:szCs w:val="20"/>
        </w:rPr>
        <w:t xml:space="preserve">Schedule/Programme as listed in Document Reference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r w:rsidR="00F11C29">
        <w:rPr>
          <w:sz w:val="20"/>
          <w:szCs w:val="20"/>
        </w:rPr>
        <w:t xml:space="preserve"> </w:t>
      </w:r>
      <w:r w:rsidRPr="00FE2756">
        <w:rPr>
          <w:sz w:val="20"/>
          <w:szCs w:val="20"/>
        </w:rPr>
        <w:t xml:space="preserve">are controlled and implemented in accordance with procedures as set out in the MME/MOE, Chapter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p>
    <w:p w14:paraId="4A718669" w14:textId="77777777" w:rsidR="009D28C3" w:rsidRPr="00FE2756" w:rsidRDefault="001271C0" w:rsidP="00F11C29">
      <w:pPr>
        <w:spacing w:after="0" w:line="259" w:lineRule="auto"/>
        <w:ind w:left="0" w:firstLine="0"/>
        <w:jc w:val="left"/>
        <w:rPr>
          <w:sz w:val="20"/>
          <w:szCs w:val="20"/>
        </w:rPr>
      </w:pPr>
      <w:r w:rsidRPr="00FE2756">
        <w:rPr>
          <w:b/>
          <w:sz w:val="20"/>
          <w:szCs w:val="20"/>
        </w:rPr>
        <w:t xml:space="preserve"> </w:t>
      </w:r>
    </w:p>
    <w:p w14:paraId="003E44F6" w14:textId="4857058D" w:rsidR="009D28C3" w:rsidRPr="00FE2756" w:rsidRDefault="001271C0" w:rsidP="003B5395">
      <w:pPr>
        <w:pStyle w:val="Heading2"/>
        <w:tabs>
          <w:tab w:val="center" w:pos="3212"/>
        </w:tabs>
        <w:jc w:val="both"/>
        <w:rPr>
          <w:sz w:val="20"/>
          <w:szCs w:val="20"/>
        </w:rPr>
      </w:pPr>
      <w:r w:rsidRPr="00FE2756">
        <w:rPr>
          <w:sz w:val="20"/>
          <w:szCs w:val="20"/>
        </w:rPr>
        <w:t xml:space="preserve">3.8 ENGINE HEALTH MONITORING </w:t>
      </w:r>
    </w:p>
    <w:p w14:paraId="6FE84A89"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3D805A50" w14:textId="06B2DAC7" w:rsidR="009D28C3" w:rsidRPr="00FE2756" w:rsidRDefault="001271C0" w:rsidP="003A13A9">
      <w:pPr>
        <w:ind w:left="0" w:firstLine="0"/>
        <w:rPr>
          <w:sz w:val="20"/>
          <w:szCs w:val="20"/>
        </w:rPr>
      </w:pPr>
      <w:r w:rsidRPr="00FE2756">
        <w:rPr>
          <w:sz w:val="20"/>
          <w:szCs w:val="20"/>
        </w:rPr>
        <w:t xml:space="preserve">When the manufacturer's Maintenance Programme includes Powerplant components that do not have </w:t>
      </w:r>
      <w:proofErr w:type="gramStart"/>
      <w:r w:rsidRPr="00FE2756">
        <w:rPr>
          <w:sz w:val="20"/>
          <w:szCs w:val="20"/>
        </w:rPr>
        <w:t>a</w:t>
      </w:r>
      <w:r w:rsidR="008E501A" w:rsidRPr="00FE2756">
        <w:rPr>
          <w:sz w:val="20"/>
          <w:szCs w:val="20"/>
        </w:rPr>
        <w:t>n</w:t>
      </w:r>
      <w:proofErr w:type="gramEnd"/>
      <w:r w:rsidR="008E501A" w:rsidRPr="00FE2756">
        <w:rPr>
          <w:sz w:val="20"/>
          <w:szCs w:val="20"/>
        </w:rPr>
        <w:t xml:space="preserve"> </w:t>
      </w:r>
      <w:r w:rsidRPr="00FE2756">
        <w:rPr>
          <w:sz w:val="20"/>
          <w:szCs w:val="20"/>
        </w:rPr>
        <w:t xml:space="preserve">stated overhaul life or are subject to a condition monitored maintenance programme, the operator's procedures include the associate programme for the health monitoring of the associated Powerplant(s). </w:t>
      </w:r>
    </w:p>
    <w:p w14:paraId="0015908C"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6570A66" w14:textId="77777777" w:rsidR="009D28C3" w:rsidRPr="00FE2756" w:rsidRDefault="001271C0" w:rsidP="003A13A9">
      <w:pPr>
        <w:spacing w:after="0" w:line="259" w:lineRule="auto"/>
        <w:ind w:left="0"/>
        <w:rPr>
          <w:sz w:val="20"/>
          <w:szCs w:val="20"/>
        </w:rPr>
      </w:pPr>
      <w:r w:rsidRPr="00FE2756">
        <w:rPr>
          <w:b/>
          <w:sz w:val="20"/>
          <w:szCs w:val="20"/>
        </w:rPr>
        <w:t>*Delete If Not Applicable</w:t>
      </w:r>
      <w:r w:rsidRPr="00FE2756">
        <w:rPr>
          <w:sz w:val="20"/>
          <w:szCs w:val="20"/>
        </w:rPr>
        <w:t xml:space="preserve"> </w:t>
      </w:r>
    </w:p>
    <w:p w14:paraId="6436C618"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3A7EFC63" w14:textId="261F2562" w:rsidR="009D28C3" w:rsidRPr="00FE2756" w:rsidRDefault="001271C0" w:rsidP="003A13A9">
      <w:pPr>
        <w:tabs>
          <w:tab w:val="left" w:pos="993"/>
          <w:tab w:val="right" w:pos="10474"/>
        </w:tabs>
        <w:ind w:left="0" w:firstLine="0"/>
        <w:jc w:val="left"/>
        <w:rPr>
          <w:sz w:val="20"/>
          <w:szCs w:val="20"/>
        </w:rPr>
      </w:pPr>
      <w:r w:rsidRPr="00FE2756">
        <w:rPr>
          <w:sz w:val="20"/>
          <w:szCs w:val="20"/>
        </w:rPr>
        <w:t>*The method of data collection, analysis, corrective actions and reporting specified</w:t>
      </w:r>
      <w:r w:rsidR="004D4836">
        <w:rPr>
          <w:sz w:val="20"/>
          <w:szCs w:val="20"/>
        </w:rPr>
        <w:t xml:space="preserve"> </w:t>
      </w:r>
      <w:r w:rsidRPr="00FE2756">
        <w:rPr>
          <w:sz w:val="20"/>
          <w:szCs w:val="20"/>
        </w:rPr>
        <w:t>for the implementation of the</w:t>
      </w:r>
      <w:r w:rsidR="004D4836">
        <w:rPr>
          <w:sz w:val="20"/>
          <w:szCs w:val="20"/>
        </w:rPr>
        <w:t xml:space="preserve"> </w:t>
      </w:r>
      <w:r w:rsidRPr="00FE2756">
        <w:rPr>
          <w:sz w:val="20"/>
          <w:szCs w:val="20"/>
        </w:rPr>
        <w:t xml:space="preserve">condition monitoring or reliability programme are prescribed in the MME/MOE, Chapter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p>
    <w:p w14:paraId="34A5476B"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43B1AB76" w14:textId="0B6EE975" w:rsidR="009D28C3" w:rsidRPr="00FE2756" w:rsidRDefault="001271C0" w:rsidP="00817819">
      <w:pPr>
        <w:pStyle w:val="Heading2"/>
        <w:tabs>
          <w:tab w:val="center" w:pos="734"/>
          <w:tab w:val="center" w:pos="4706"/>
        </w:tabs>
        <w:ind w:left="0" w:firstLine="0"/>
        <w:jc w:val="both"/>
        <w:rPr>
          <w:sz w:val="20"/>
          <w:szCs w:val="20"/>
        </w:rPr>
      </w:pPr>
      <w:r w:rsidRPr="00FE2756">
        <w:rPr>
          <w:rFonts w:eastAsia="Calibri"/>
          <w:b w:val="0"/>
          <w:sz w:val="20"/>
          <w:szCs w:val="20"/>
        </w:rPr>
        <w:tab/>
      </w:r>
      <w:r w:rsidRPr="00FE2756">
        <w:rPr>
          <w:sz w:val="20"/>
          <w:szCs w:val="20"/>
        </w:rPr>
        <w:t xml:space="preserve">3.9 RELIABILITY MONITORING OF AEROPLANE EQUIPMENT </w:t>
      </w:r>
    </w:p>
    <w:p w14:paraId="120BB4AC" w14:textId="77777777" w:rsidR="009D28C3" w:rsidRPr="00FE2756" w:rsidRDefault="001271C0" w:rsidP="00F11C29">
      <w:pPr>
        <w:spacing w:after="0" w:line="259" w:lineRule="auto"/>
        <w:ind w:left="0" w:firstLine="0"/>
        <w:jc w:val="left"/>
        <w:rPr>
          <w:sz w:val="20"/>
          <w:szCs w:val="20"/>
        </w:rPr>
      </w:pPr>
      <w:r w:rsidRPr="00FE2756">
        <w:rPr>
          <w:sz w:val="20"/>
          <w:szCs w:val="20"/>
        </w:rPr>
        <w:t xml:space="preserve"> </w:t>
      </w:r>
    </w:p>
    <w:p w14:paraId="4A6C6A12" w14:textId="377DD225" w:rsidR="009D28C3" w:rsidRPr="00FE2756" w:rsidRDefault="001271C0" w:rsidP="003A13A9">
      <w:pPr>
        <w:ind w:left="0" w:firstLine="0"/>
        <w:jc w:val="left"/>
        <w:rPr>
          <w:sz w:val="20"/>
          <w:szCs w:val="20"/>
        </w:rPr>
      </w:pPr>
      <w:r w:rsidRPr="00FE2756">
        <w:rPr>
          <w:sz w:val="20"/>
          <w:szCs w:val="20"/>
        </w:rPr>
        <w:t>When the manufacturer's Maintenance Programme includes components that do not have a stated overhaul</w:t>
      </w:r>
      <w:r w:rsidR="005C7389" w:rsidRPr="00FE2756">
        <w:rPr>
          <w:sz w:val="20"/>
          <w:szCs w:val="20"/>
        </w:rPr>
        <w:t xml:space="preserve"> </w:t>
      </w:r>
      <w:r w:rsidRPr="00FE2756">
        <w:rPr>
          <w:sz w:val="20"/>
          <w:szCs w:val="20"/>
        </w:rPr>
        <w:t xml:space="preserve">life or are subject to a condition monitored maintenance programme, the operator's procedures include the associate programme for the reliability monitoring of the aeroplane equipment. </w:t>
      </w:r>
    </w:p>
    <w:p w14:paraId="5D83401F" w14:textId="77777777" w:rsidR="0083038A" w:rsidRPr="00FE2756" w:rsidRDefault="0083038A" w:rsidP="00F11C29">
      <w:pPr>
        <w:ind w:left="1134" w:hanging="1149"/>
        <w:jc w:val="left"/>
        <w:rPr>
          <w:sz w:val="20"/>
          <w:szCs w:val="20"/>
        </w:rPr>
      </w:pPr>
    </w:p>
    <w:p w14:paraId="5023974E" w14:textId="5230AE0E" w:rsidR="009D28C3" w:rsidRPr="00FE2756" w:rsidRDefault="001271C0" w:rsidP="003A13A9">
      <w:pPr>
        <w:tabs>
          <w:tab w:val="right" w:pos="10474"/>
        </w:tabs>
        <w:ind w:left="0" w:firstLine="0"/>
        <w:jc w:val="left"/>
        <w:rPr>
          <w:sz w:val="20"/>
          <w:szCs w:val="20"/>
        </w:rPr>
      </w:pPr>
      <w:r w:rsidRPr="00FE2756">
        <w:rPr>
          <w:sz w:val="20"/>
          <w:szCs w:val="20"/>
        </w:rPr>
        <w:t>*The method of data collection, analysis, corrective actions and reporting specified</w:t>
      </w:r>
      <w:r w:rsidR="004D4836">
        <w:rPr>
          <w:sz w:val="20"/>
          <w:szCs w:val="20"/>
        </w:rPr>
        <w:t xml:space="preserve"> </w:t>
      </w:r>
      <w:r w:rsidRPr="00FE2756">
        <w:rPr>
          <w:sz w:val="20"/>
          <w:szCs w:val="20"/>
        </w:rPr>
        <w:t xml:space="preserve">for the implementation of the condition monitoring or reliability programme are prescribed in the MME/MOE, Chapter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p>
    <w:p w14:paraId="714853A4" w14:textId="7AB529E9" w:rsidR="009D28C3" w:rsidRPr="00FE2756" w:rsidRDefault="001271C0" w:rsidP="00F11C29">
      <w:pPr>
        <w:spacing w:after="0" w:line="259" w:lineRule="auto"/>
        <w:ind w:left="0" w:firstLine="0"/>
        <w:jc w:val="left"/>
        <w:rPr>
          <w:sz w:val="20"/>
          <w:szCs w:val="20"/>
        </w:rPr>
      </w:pPr>
      <w:r w:rsidRPr="00FE2756">
        <w:rPr>
          <w:sz w:val="20"/>
          <w:szCs w:val="20"/>
        </w:rPr>
        <w:t xml:space="preserve"> </w:t>
      </w:r>
      <w:r w:rsidRPr="00FE2756">
        <w:rPr>
          <w:sz w:val="20"/>
          <w:szCs w:val="20"/>
        </w:rPr>
        <w:tab/>
        <w:t xml:space="preserve"> </w:t>
      </w:r>
      <w:r w:rsidRPr="00FE2756">
        <w:rPr>
          <w:sz w:val="20"/>
          <w:szCs w:val="20"/>
        </w:rPr>
        <w:tab/>
        <w:t xml:space="preserve"> </w:t>
      </w:r>
      <w:r w:rsidRPr="00FE2756">
        <w:rPr>
          <w:sz w:val="20"/>
          <w:szCs w:val="20"/>
        </w:rPr>
        <w:tab/>
        <w:t xml:space="preserve"> </w:t>
      </w:r>
      <w:r w:rsidRPr="00FE2756">
        <w:rPr>
          <w:sz w:val="20"/>
          <w:szCs w:val="20"/>
        </w:rPr>
        <w:tab/>
        <w:t xml:space="preserve"> </w:t>
      </w:r>
      <w:r w:rsidRPr="00FE2756">
        <w:rPr>
          <w:sz w:val="20"/>
          <w:szCs w:val="20"/>
        </w:rPr>
        <w:tab/>
        <w:t xml:space="preserve"> </w:t>
      </w:r>
      <w:r w:rsidRPr="00FE2756">
        <w:rPr>
          <w:sz w:val="20"/>
          <w:szCs w:val="20"/>
        </w:rPr>
        <w:tab/>
        <w:t xml:space="preserve"> </w:t>
      </w:r>
    </w:p>
    <w:p w14:paraId="7EBDA5F3" w14:textId="0AD07EB2" w:rsidR="009D28C3" w:rsidRPr="00FE2756" w:rsidRDefault="001271C0" w:rsidP="00F11C29">
      <w:pPr>
        <w:pStyle w:val="Heading2"/>
        <w:tabs>
          <w:tab w:val="center" w:pos="709"/>
          <w:tab w:val="center" w:pos="2936"/>
        </w:tabs>
        <w:ind w:left="0" w:firstLine="0"/>
        <w:rPr>
          <w:sz w:val="20"/>
          <w:szCs w:val="20"/>
        </w:rPr>
      </w:pPr>
      <w:r w:rsidRPr="00FE2756">
        <w:rPr>
          <w:rFonts w:eastAsia="Calibri"/>
          <w:b w:val="0"/>
          <w:sz w:val="20"/>
          <w:szCs w:val="20"/>
        </w:rPr>
        <w:tab/>
      </w:r>
      <w:r w:rsidRPr="00FE2756">
        <w:rPr>
          <w:sz w:val="20"/>
          <w:szCs w:val="20"/>
        </w:rPr>
        <w:t>3.10</w:t>
      </w:r>
      <w:r w:rsidR="00D14053" w:rsidRPr="00FE2756">
        <w:rPr>
          <w:sz w:val="20"/>
          <w:szCs w:val="20"/>
        </w:rPr>
        <w:t xml:space="preserve"> </w:t>
      </w:r>
      <w:r w:rsidRPr="00FE2756">
        <w:rPr>
          <w:sz w:val="20"/>
          <w:szCs w:val="20"/>
        </w:rPr>
        <w:t xml:space="preserve">INSPECTION STANDARDS </w:t>
      </w:r>
    </w:p>
    <w:p w14:paraId="4C944BE5" w14:textId="77777777" w:rsidR="009D28C3" w:rsidRPr="00FE2756" w:rsidRDefault="001271C0" w:rsidP="00F11C29">
      <w:pPr>
        <w:spacing w:after="0" w:line="259" w:lineRule="auto"/>
        <w:ind w:left="0" w:firstLine="0"/>
        <w:jc w:val="left"/>
        <w:rPr>
          <w:sz w:val="20"/>
          <w:szCs w:val="20"/>
        </w:rPr>
      </w:pPr>
      <w:r w:rsidRPr="00FE2756">
        <w:rPr>
          <w:b/>
          <w:sz w:val="20"/>
          <w:szCs w:val="20"/>
        </w:rPr>
        <w:t xml:space="preserve"> </w:t>
      </w:r>
    </w:p>
    <w:p w14:paraId="0C6C0610" w14:textId="1B553C07" w:rsidR="009D28C3" w:rsidRPr="00FE2756" w:rsidRDefault="001271C0" w:rsidP="003A13A9">
      <w:pPr>
        <w:ind w:left="0" w:firstLine="0"/>
        <w:jc w:val="left"/>
        <w:rPr>
          <w:sz w:val="20"/>
          <w:szCs w:val="20"/>
        </w:rPr>
      </w:pPr>
      <w:r w:rsidRPr="00FE2756">
        <w:rPr>
          <w:sz w:val="20"/>
          <w:szCs w:val="20"/>
        </w:rPr>
        <w:t>+ The standards applied to the individual task inspections meet the requirements of the Type Certificate</w:t>
      </w:r>
      <w:r w:rsidR="002E34EB" w:rsidRPr="00FE2756">
        <w:rPr>
          <w:sz w:val="20"/>
          <w:szCs w:val="20"/>
        </w:rPr>
        <w:t xml:space="preserve"> </w:t>
      </w:r>
      <w:r w:rsidRPr="00FE2756">
        <w:rPr>
          <w:sz w:val="20"/>
          <w:szCs w:val="20"/>
        </w:rPr>
        <w:t xml:space="preserve">holder's recommended standards and practices. These standards and any additional standards specified by the operator are as defined in the MME/MOE, Chapter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r w:rsidR="00C668A4">
        <w:rPr>
          <w:sz w:val="20"/>
          <w:szCs w:val="20"/>
        </w:rPr>
        <w:t xml:space="preserve"> </w:t>
      </w:r>
      <w:r w:rsidRPr="00FE2756">
        <w:rPr>
          <w:sz w:val="20"/>
          <w:szCs w:val="20"/>
        </w:rPr>
        <w:t xml:space="preserve">or if not defined. </w:t>
      </w:r>
    </w:p>
    <w:p w14:paraId="27315CDF" w14:textId="77777777" w:rsidR="009D28C3" w:rsidRPr="00FE2756" w:rsidRDefault="001271C0" w:rsidP="00F11C29">
      <w:pPr>
        <w:spacing w:after="0" w:line="259" w:lineRule="auto"/>
        <w:ind w:left="0" w:firstLine="0"/>
        <w:jc w:val="left"/>
        <w:rPr>
          <w:sz w:val="20"/>
          <w:szCs w:val="20"/>
        </w:rPr>
      </w:pPr>
      <w:r w:rsidRPr="00FE2756">
        <w:rPr>
          <w:sz w:val="20"/>
          <w:szCs w:val="20"/>
        </w:rPr>
        <w:t xml:space="preserve"> </w:t>
      </w:r>
    </w:p>
    <w:p w14:paraId="2541578B" w14:textId="298A31E7" w:rsidR="004D4836" w:rsidRDefault="001271C0" w:rsidP="003A13A9">
      <w:pPr>
        <w:ind w:left="0" w:firstLine="0"/>
        <w:jc w:val="left"/>
        <w:rPr>
          <w:sz w:val="20"/>
          <w:szCs w:val="20"/>
        </w:rPr>
      </w:pPr>
      <w:r w:rsidRPr="00FE2756">
        <w:rPr>
          <w:sz w:val="20"/>
          <w:szCs w:val="20"/>
        </w:rPr>
        <w:t>+The standards applied to the individual task inspection meet the requirements of the CAAF recommended standards and practices. These standards and any additional standards specified by the operator are as defined in the MME/MOE,</w:t>
      </w:r>
      <w:r w:rsidR="007956CF">
        <w:rPr>
          <w:sz w:val="20"/>
          <w:szCs w:val="20"/>
        </w:rPr>
        <w:t xml:space="preserve"> </w:t>
      </w:r>
      <w:r w:rsidRPr="00FE2756">
        <w:rPr>
          <w:sz w:val="20"/>
          <w:szCs w:val="20"/>
        </w:rPr>
        <w:t>Chapter</w:t>
      </w:r>
      <w:r w:rsidR="00C668A4">
        <w:rPr>
          <w:sz w:val="20"/>
          <w:szCs w:val="20"/>
        </w:rPr>
        <w:t xml:space="preserve"> </w:t>
      </w:r>
    </w:p>
    <w:p w14:paraId="07AC9192" w14:textId="025F836B" w:rsidR="009D28C3" w:rsidRDefault="009A1B52" w:rsidP="003A13A9">
      <w:pPr>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037CA7E3" w14:textId="77777777" w:rsidR="002A51BC" w:rsidRPr="00FE2756" w:rsidRDefault="002A51BC" w:rsidP="002A51BC">
      <w:pPr>
        <w:ind w:left="426"/>
        <w:jc w:val="left"/>
        <w:rPr>
          <w:sz w:val="20"/>
          <w:szCs w:val="20"/>
        </w:rPr>
      </w:pPr>
    </w:p>
    <w:p w14:paraId="02594AF6" w14:textId="5091E301" w:rsidR="009D28C3" w:rsidRPr="00FE2756" w:rsidRDefault="001271C0" w:rsidP="003B5395">
      <w:pPr>
        <w:pStyle w:val="Heading2"/>
        <w:tabs>
          <w:tab w:val="center" w:pos="709"/>
          <w:tab w:val="left" w:pos="1134"/>
          <w:tab w:val="center" w:pos="3984"/>
        </w:tabs>
        <w:ind w:left="0" w:firstLine="0"/>
        <w:jc w:val="both"/>
        <w:rPr>
          <w:sz w:val="20"/>
          <w:szCs w:val="20"/>
        </w:rPr>
      </w:pPr>
      <w:r w:rsidRPr="00FE2756">
        <w:rPr>
          <w:rFonts w:eastAsia="Calibri"/>
          <w:b w:val="0"/>
          <w:sz w:val="20"/>
          <w:szCs w:val="20"/>
        </w:rPr>
        <w:tab/>
      </w:r>
      <w:r w:rsidRPr="00FE2756">
        <w:rPr>
          <w:sz w:val="20"/>
          <w:szCs w:val="20"/>
        </w:rPr>
        <w:t xml:space="preserve">3.11 ABBREVIATIONS, TERMS AND DEFINITIONS </w:t>
      </w:r>
    </w:p>
    <w:p w14:paraId="369D6655"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74F3EA46" w14:textId="36F31C47" w:rsidR="00C668A4" w:rsidRDefault="001271C0" w:rsidP="003A13A9">
      <w:pPr>
        <w:ind w:left="0" w:firstLine="0"/>
        <w:rPr>
          <w:sz w:val="20"/>
          <w:szCs w:val="20"/>
        </w:rPr>
      </w:pPr>
      <w:r w:rsidRPr="00FE2756">
        <w:rPr>
          <w:sz w:val="20"/>
          <w:szCs w:val="20"/>
        </w:rPr>
        <w:t>All significant terms and abbreviations used within this Programme are defined in accordance with the Type</w:t>
      </w:r>
      <w:r w:rsidR="003B5395" w:rsidRPr="00FE2756">
        <w:rPr>
          <w:sz w:val="20"/>
          <w:szCs w:val="20"/>
        </w:rPr>
        <w:t xml:space="preserve"> </w:t>
      </w:r>
      <w:r w:rsidRPr="00FE2756">
        <w:rPr>
          <w:sz w:val="20"/>
          <w:szCs w:val="20"/>
        </w:rPr>
        <w:t>Certificate holder's definitions, current JAR, CAA BCAR definitions or, in the absence of formal definitions, those quoted in World Airlines Technical Operations Glossary.</w:t>
      </w:r>
      <w:r w:rsidR="004D4836">
        <w:rPr>
          <w:sz w:val="20"/>
          <w:szCs w:val="20"/>
        </w:rPr>
        <w:t xml:space="preserve"> </w:t>
      </w:r>
      <w:r w:rsidRPr="00FE2756">
        <w:rPr>
          <w:sz w:val="20"/>
          <w:szCs w:val="20"/>
        </w:rPr>
        <w:t xml:space="preserve">See Maintenance Programme Reference </w:t>
      </w:r>
    </w:p>
    <w:p w14:paraId="6C7633BA" w14:textId="2F58990A" w:rsidR="009D28C3" w:rsidRPr="00FE2756" w:rsidRDefault="009A1B52" w:rsidP="003A13A9">
      <w:pPr>
        <w:tabs>
          <w:tab w:val="center" w:pos="4176"/>
        </w:tabs>
        <w:ind w:left="0"/>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0DAB6042"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29876DB" w14:textId="13906492" w:rsidR="009D28C3" w:rsidRPr="00FE2756" w:rsidRDefault="001271C0" w:rsidP="003B5395">
      <w:pPr>
        <w:spacing w:after="0" w:line="259" w:lineRule="auto"/>
        <w:ind w:left="0" w:firstLine="0"/>
        <w:rPr>
          <w:sz w:val="20"/>
          <w:szCs w:val="20"/>
        </w:rPr>
      </w:pPr>
      <w:r w:rsidRPr="00FE2756">
        <w:rPr>
          <w:b/>
          <w:sz w:val="20"/>
          <w:szCs w:val="20"/>
        </w:rPr>
        <w:t xml:space="preserve">*Delete If Not Applicable </w:t>
      </w:r>
    </w:p>
    <w:p w14:paraId="4AB3C63F" w14:textId="6431A622" w:rsidR="009D28C3" w:rsidRPr="00FE2756" w:rsidRDefault="001271C0" w:rsidP="00E00FB2">
      <w:pPr>
        <w:spacing w:after="0" w:line="259" w:lineRule="auto"/>
        <w:ind w:left="0" w:firstLine="0"/>
        <w:rPr>
          <w:sz w:val="20"/>
          <w:szCs w:val="20"/>
        </w:rPr>
      </w:pPr>
      <w:r w:rsidRPr="00FE2756">
        <w:rPr>
          <w:b/>
          <w:sz w:val="20"/>
          <w:szCs w:val="20"/>
        </w:rPr>
        <w:t xml:space="preserve"> </w:t>
      </w:r>
    </w:p>
    <w:p w14:paraId="6DC93DBE" w14:textId="07BE77BB" w:rsidR="009D28C3" w:rsidRPr="00FE2756" w:rsidRDefault="001271C0" w:rsidP="008E501A">
      <w:pPr>
        <w:pStyle w:val="Heading2"/>
        <w:ind w:left="0" w:firstLine="0"/>
        <w:jc w:val="both"/>
        <w:rPr>
          <w:sz w:val="20"/>
          <w:szCs w:val="20"/>
        </w:rPr>
      </w:pPr>
      <w:r w:rsidRPr="00FE2756">
        <w:rPr>
          <w:sz w:val="20"/>
          <w:szCs w:val="20"/>
        </w:rPr>
        <w:t>3.12</w:t>
      </w:r>
      <w:r w:rsidR="008E501A" w:rsidRPr="00FE2756">
        <w:rPr>
          <w:sz w:val="20"/>
          <w:szCs w:val="20"/>
        </w:rPr>
        <w:t xml:space="preserve"> </w:t>
      </w:r>
      <w:r w:rsidRPr="00FE2756">
        <w:rPr>
          <w:sz w:val="20"/>
          <w:szCs w:val="20"/>
        </w:rPr>
        <w:t xml:space="preserve">PERMITTED VARIATIONS TO MAINTNENANCE PERIODS </w:t>
      </w:r>
    </w:p>
    <w:p w14:paraId="5C52A093"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598CD2A" w14:textId="0D7412D5" w:rsidR="00C668A4" w:rsidRDefault="001271C0" w:rsidP="003A13A9">
      <w:pPr>
        <w:tabs>
          <w:tab w:val="right" w:pos="10474"/>
        </w:tabs>
        <w:ind w:left="0" w:firstLine="0"/>
        <w:jc w:val="left"/>
        <w:rPr>
          <w:sz w:val="20"/>
          <w:szCs w:val="20"/>
        </w:rPr>
      </w:pPr>
      <w:r w:rsidRPr="00FE2756">
        <w:rPr>
          <w:sz w:val="20"/>
          <w:szCs w:val="20"/>
        </w:rPr>
        <w:t xml:space="preserve">As set out in Paragraph 4 of the AMC Appendix 1 Permitted Variations to Maintenance Periods, and with the approval of the CAAF, the periods prescribed by this Programme may only be varied in accordance with the procedures, conditions and limits set as defined in the MME/MOE, Chapter </w:t>
      </w:r>
    </w:p>
    <w:p w14:paraId="05B684B1" w14:textId="231772B8" w:rsidR="009D28C3" w:rsidRPr="00FE2756" w:rsidRDefault="009A1B52" w:rsidP="003A13A9">
      <w:pPr>
        <w:tabs>
          <w:tab w:val="right" w:pos="10474"/>
        </w:tabs>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460D3C2A"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4C9E423" w14:textId="4FBFE98B" w:rsidR="009D28C3" w:rsidRPr="00FE2756" w:rsidRDefault="001271C0" w:rsidP="003A13A9">
      <w:pPr>
        <w:rPr>
          <w:sz w:val="20"/>
          <w:szCs w:val="20"/>
        </w:rPr>
      </w:pPr>
      <w:proofErr w:type="gramStart"/>
      <w:r w:rsidRPr="00FE2756">
        <w:rPr>
          <w:sz w:val="20"/>
          <w:szCs w:val="20"/>
        </w:rPr>
        <w:t>Note;</w:t>
      </w:r>
      <w:proofErr w:type="gramEnd"/>
      <w:r w:rsidRPr="00FE2756">
        <w:rPr>
          <w:sz w:val="20"/>
          <w:szCs w:val="20"/>
        </w:rPr>
        <w:t xml:space="preserve"> Appendix A defines the CAAF Permitted Variations. </w:t>
      </w:r>
    </w:p>
    <w:p w14:paraId="5041D420"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873BF6C" w14:textId="40BBF241" w:rsidR="009D28C3" w:rsidRPr="00FE2756" w:rsidRDefault="001271C0" w:rsidP="003170D5">
      <w:pPr>
        <w:pStyle w:val="Heading1"/>
        <w:tabs>
          <w:tab w:val="center" w:pos="2552"/>
        </w:tabs>
        <w:ind w:left="0" w:firstLine="0"/>
        <w:jc w:val="both"/>
        <w:rPr>
          <w:sz w:val="20"/>
          <w:szCs w:val="20"/>
        </w:rPr>
      </w:pPr>
      <w:r w:rsidRPr="00FE2756">
        <w:rPr>
          <w:sz w:val="20"/>
          <w:szCs w:val="20"/>
        </w:rPr>
        <w:t>4.</w:t>
      </w:r>
      <w:r w:rsidR="00C668A4">
        <w:rPr>
          <w:sz w:val="20"/>
          <w:szCs w:val="20"/>
        </w:rPr>
        <w:t xml:space="preserve"> </w:t>
      </w:r>
      <w:r w:rsidRPr="00FE2756">
        <w:rPr>
          <w:sz w:val="20"/>
          <w:szCs w:val="20"/>
        </w:rPr>
        <w:t xml:space="preserve">ADDITIONAL MAINTENANCE REQUIREMENTS </w:t>
      </w:r>
    </w:p>
    <w:p w14:paraId="5B834602"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621A845" w14:textId="054978C4" w:rsidR="009D28C3" w:rsidRPr="00FE2756" w:rsidRDefault="001271C0" w:rsidP="00817819">
      <w:pPr>
        <w:pStyle w:val="Heading2"/>
        <w:tabs>
          <w:tab w:val="center" w:pos="1586"/>
          <w:tab w:val="center" w:pos="4478"/>
        </w:tabs>
        <w:ind w:left="-15" w:firstLine="0"/>
        <w:jc w:val="both"/>
        <w:rPr>
          <w:sz w:val="20"/>
          <w:szCs w:val="20"/>
        </w:rPr>
      </w:pPr>
      <w:r w:rsidRPr="00FE2756">
        <w:rPr>
          <w:b w:val="0"/>
          <w:sz w:val="20"/>
          <w:szCs w:val="20"/>
        </w:rPr>
        <w:t xml:space="preserve"> </w:t>
      </w:r>
      <w:r w:rsidRPr="00FE2756">
        <w:rPr>
          <w:b w:val="0"/>
          <w:sz w:val="20"/>
          <w:szCs w:val="20"/>
        </w:rPr>
        <w:tab/>
      </w:r>
      <w:r w:rsidRPr="00FE2756">
        <w:rPr>
          <w:sz w:val="20"/>
          <w:szCs w:val="20"/>
        </w:rPr>
        <w:t xml:space="preserve">4.1 STANDARD MAINTENANCE PRACTICES </w:t>
      </w:r>
    </w:p>
    <w:p w14:paraId="64414E55"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386708F7" w14:textId="7DEC79C5" w:rsidR="009D28C3" w:rsidRPr="00FE2756" w:rsidRDefault="001271C0" w:rsidP="00817819">
      <w:pPr>
        <w:pStyle w:val="Heading3"/>
        <w:tabs>
          <w:tab w:val="center" w:pos="4188"/>
        </w:tabs>
        <w:ind w:left="-15" w:firstLine="0"/>
        <w:jc w:val="both"/>
        <w:rPr>
          <w:sz w:val="20"/>
          <w:szCs w:val="20"/>
        </w:rPr>
      </w:pPr>
      <w:r w:rsidRPr="00FE2756">
        <w:rPr>
          <w:sz w:val="20"/>
          <w:szCs w:val="20"/>
        </w:rPr>
        <w:t xml:space="preserve">4.1.1 AIRCRAFT BATTERY CAPACITY CHECKS </w:t>
      </w:r>
    </w:p>
    <w:p w14:paraId="6F0B26CD" w14:textId="77777777" w:rsidR="00E239DA" w:rsidRPr="00FE2756" w:rsidRDefault="001271C0" w:rsidP="00E239DA">
      <w:pPr>
        <w:spacing w:after="0" w:line="259" w:lineRule="auto"/>
        <w:ind w:left="0" w:firstLine="0"/>
        <w:rPr>
          <w:sz w:val="20"/>
          <w:szCs w:val="20"/>
        </w:rPr>
      </w:pPr>
      <w:r w:rsidRPr="00FE2756">
        <w:rPr>
          <w:b/>
          <w:sz w:val="20"/>
          <w:szCs w:val="20"/>
        </w:rPr>
        <w:t xml:space="preserve"> </w:t>
      </w:r>
    </w:p>
    <w:p w14:paraId="36623220" w14:textId="13839D6E" w:rsidR="009D28C3" w:rsidRPr="00FE2756" w:rsidRDefault="001271C0" w:rsidP="003A13A9">
      <w:pPr>
        <w:spacing w:after="0" w:line="259" w:lineRule="auto"/>
        <w:rPr>
          <w:sz w:val="20"/>
          <w:szCs w:val="20"/>
        </w:rPr>
      </w:pPr>
      <w:r w:rsidRPr="00FE2756">
        <w:rPr>
          <w:sz w:val="20"/>
          <w:szCs w:val="20"/>
        </w:rPr>
        <w:t>Aircraft batteries shall be maintained in accordance with the manufacturer's recommendation. In the</w:t>
      </w:r>
      <w:r w:rsidR="00743F94" w:rsidRPr="00FE2756">
        <w:rPr>
          <w:sz w:val="20"/>
          <w:szCs w:val="20"/>
        </w:rPr>
        <w:t xml:space="preserve"> </w:t>
      </w:r>
      <w:r w:rsidRPr="00FE2756">
        <w:rPr>
          <w:sz w:val="20"/>
          <w:szCs w:val="20"/>
        </w:rPr>
        <w:t>absence of</w:t>
      </w:r>
      <w:r w:rsidR="00E239DA" w:rsidRPr="00FE2756">
        <w:rPr>
          <w:sz w:val="20"/>
          <w:szCs w:val="20"/>
        </w:rPr>
        <w:t xml:space="preserve"> </w:t>
      </w:r>
      <w:r w:rsidRPr="00FE2756">
        <w:rPr>
          <w:sz w:val="20"/>
          <w:szCs w:val="20"/>
        </w:rPr>
        <w:t xml:space="preserve">any manufacturers instructions the following periods apply. </w:t>
      </w:r>
    </w:p>
    <w:p w14:paraId="7029B7A2" w14:textId="0F4E56DA" w:rsidR="009D28C3" w:rsidRPr="00FE2756" w:rsidRDefault="001271C0" w:rsidP="00F11C29">
      <w:pPr>
        <w:ind w:left="-5" w:right="2897"/>
        <w:rPr>
          <w:sz w:val="20"/>
          <w:szCs w:val="20"/>
        </w:rPr>
      </w:pPr>
      <w:r w:rsidRPr="00FE2756">
        <w:rPr>
          <w:sz w:val="20"/>
          <w:szCs w:val="20"/>
        </w:rPr>
        <w:t xml:space="preserve">   </w:t>
      </w:r>
      <w:r w:rsidR="00EB5237" w:rsidRPr="00FE2756">
        <w:rPr>
          <w:sz w:val="20"/>
          <w:szCs w:val="20"/>
        </w:rPr>
        <w:t xml:space="preserve"> </w:t>
      </w:r>
      <w:r w:rsidRPr="00FE2756">
        <w:rPr>
          <w:sz w:val="20"/>
          <w:szCs w:val="20"/>
        </w:rPr>
        <w:t>a]</w:t>
      </w:r>
      <w:r w:rsidR="00460F3B">
        <w:rPr>
          <w:sz w:val="20"/>
          <w:szCs w:val="20"/>
        </w:rPr>
        <w:t xml:space="preserve"> </w:t>
      </w:r>
      <w:r w:rsidRPr="00FE2756">
        <w:rPr>
          <w:sz w:val="20"/>
          <w:szCs w:val="20"/>
        </w:rPr>
        <w:t xml:space="preserve">Lead acid Battery - not exceeding 3 months. </w:t>
      </w:r>
    </w:p>
    <w:p w14:paraId="0B76C308" w14:textId="316F20E9" w:rsidR="009D28C3" w:rsidRPr="00FE2756" w:rsidRDefault="001271C0" w:rsidP="00F11C29">
      <w:pPr>
        <w:ind w:left="-5" w:right="3192"/>
        <w:rPr>
          <w:sz w:val="20"/>
          <w:szCs w:val="20"/>
        </w:rPr>
      </w:pPr>
      <w:r w:rsidRPr="00FE2756">
        <w:rPr>
          <w:sz w:val="20"/>
          <w:szCs w:val="20"/>
        </w:rPr>
        <w:t xml:space="preserve">    b] Ni-Cad Battery - not exceeding 4 months. </w:t>
      </w:r>
    </w:p>
    <w:p w14:paraId="2DCDEAD1" w14:textId="77777777" w:rsidR="00C668A4" w:rsidRDefault="001271C0" w:rsidP="003A13A9">
      <w:pPr>
        <w:spacing w:after="0" w:line="259" w:lineRule="auto"/>
        <w:rPr>
          <w:sz w:val="20"/>
          <w:szCs w:val="20"/>
        </w:rPr>
      </w:pPr>
      <w:r w:rsidRPr="00FE2756">
        <w:rPr>
          <w:sz w:val="20"/>
          <w:szCs w:val="20"/>
        </w:rPr>
        <w:t>The programme of required maintenance is prescribed in the Maintenance</w:t>
      </w:r>
      <w:r w:rsidR="00EF391B" w:rsidRPr="00FE2756">
        <w:rPr>
          <w:sz w:val="20"/>
          <w:szCs w:val="20"/>
        </w:rPr>
        <w:t xml:space="preserve"> </w:t>
      </w:r>
      <w:r w:rsidRPr="00FE2756">
        <w:rPr>
          <w:sz w:val="20"/>
          <w:szCs w:val="20"/>
        </w:rPr>
        <w:t>Programme reference</w:t>
      </w:r>
    </w:p>
    <w:p w14:paraId="1B840883" w14:textId="4FB62F43" w:rsidR="009D28C3" w:rsidRPr="00FE2756" w:rsidRDefault="009A1B52" w:rsidP="003A13A9">
      <w:pPr>
        <w:spacing w:after="0" w:line="259" w:lineRule="auto"/>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33474DED" w14:textId="77777777" w:rsidR="009D28C3" w:rsidRPr="00FE2756" w:rsidRDefault="001271C0" w:rsidP="00F11C29">
      <w:pPr>
        <w:spacing w:after="0" w:line="259" w:lineRule="auto"/>
        <w:ind w:left="0" w:firstLine="0"/>
        <w:rPr>
          <w:sz w:val="20"/>
          <w:szCs w:val="20"/>
        </w:rPr>
      </w:pPr>
      <w:r w:rsidRPr="00FE2756">
        <w:rPr>
          <w:sz w:val="20"/>
          <w:szCs w:val="20"/>
        </w:rPr>
        <w:t xml:space="preserve"> </w:t>
      </w:r>
    </w:p>
    <w:p w14:paraId="016B1DA0" w14:textId="1AD711D1" w:rsidR="009D28C3" w:rsidRDefault="001271C0" w:rsidP="00643208">
      <w:pPr>
        <w:pStyle w:val="Heading3"/>
        <w:numPr>
          <w:ilvl w:val="2"/>
          <w:numId w:val="13"/>
        </w:numPr>
        <w:tabs>
          <w:tab w:val="center" w:pos="3310"/>
        </w:tabs>
        <w:ind w:left="567" w:hanging="567"/>
        <w:jc w:val="both"/>
        <w:rPr>
          <w:sz w:val="20"/>
          <w:szCs w:val="20"/>
        </w:rPr>
      </w:pPr>
      <w:r w:rsidRPr="00FE2756">
        <w:rPr>
          <w:sz w:val="20"/>
          <w:szCs w:val="20"/>
        </w:rPr>
        <w:t xml:space="preserve">EMERGENCY EQUIPMENT </w:t>
      </w:r>
    </w:p>
    <w:p w14:paraId="4D3DA882" w14:textId="77777777" w:rsidR="008A36FD" w:rsidRPr="008A36FD" w:rsidRDefault="008A36FD" w:rsidP="008A36FD"/>
    <w:p w14:paraId="16F31859" w14:textId="65544342" w:rsidR="008A36FD" w:rsidRPr="008A36FD" w:rsidRDefault="00A9571E" w:rsidP="00660C53">
      <w:pPr>
        <w:jc w:val="left"/>
        <w:rPr>
          <w:sz w:val="20"/>
          <w:szCs w:val="20"/>
        </w:rPr>
      </w:pPr>
      <w:r>
        <w:rPr>
          <w:sz w:val="20"/>
          <w:szCs w:val="20"/>
        </w:rPr>
        <w:t xml:space="preserve">A] </w:t>
      </w:r>
      <w:r w:rsidR="008A36FD" w:rsidRPr="008A36FD">
        <w:rPr>
          <w:sz w:val="20"/>
          <w:szCs w:val="20"/>
        </w:rPr>
        <w:t xml:space="preserve">Emergency equipment will be maintained to a programme based on the equipment manufacturers recommendations. In </w:t>
      </w:r>
      <w:proofErr w:type="gramStart"/>
      <w:r w:rsidR="008A36FD" w:rsidRPr="008A36FD">
        <w:rPr>
          <w:sz w:val="20"/>
          <w:szCs w:val="20"/>
        </w:rPr>
        <w:t>addition</w:t>
      </w:r>
      <w:proofErr w:type="gramEnd"/>
      <w:r w:rsidR="008A36FD" w:rsidRPr="008A36FD">
        <w:rPr>
          <w:sz w:val="20"/>
          <w:szCs w:val="20"/>
        </w:rPr>
        <w:t xml:space="preserve"> the following requirements are complied with in the Maintenance </w:t>
      </w:r>
      <w:proofErr w:type="gramStart"/>
      <w:r w:rsidR="008A36FD" w:rsidRPr="008A36FD">
        <w:rPr>
          <w:sz w:val="20"/>
          <w:szCs w:val="20"/>
        </w:rPr>
        <w:t>Programme;</w:t>
      </w:r>
      <w:proofErr w:type="gramEnd"/>
      <w:r w:rsidR="008A36FD" w:rsidRPr="008A36FD">
        <w:rPr>
          <w:sz w:val="20"/>
          <w:szCs w:val="20"/>
        </w:rPr>
        <w:t xml:space="preserve"> </w:t>
      </w:r>
    </w:p>
    <w:p w14:paraId="29254C76" w14:textId="77777777" w:rsidR="008A36FD" w:rsidRDefault="008A36FD" w:rsidP="00F11C29">
      <w:pPr>
        <w:ind w:left="0" w:firstLine="0"/>
        <w:jc w:val="left"/>
        <w:rPr>
          <w:sz w:val="20"/>
          <w:szCs w:val="20"/>
        </w:rPr>
      </w:pPr>
    </w:p>
    <w:p w14:paraId="1B96D331" w14:textId="43ED78FF" w:rsidR="009D28C3" w:rsidRPr="00FE2756" w:rsidRDefault="00A9571E" w:rsidP="00660C53">
      <w:pPr>
        <w:jc w:val="left"/>
        <w:rPr>
          <w:sz w:val="20"/>
          <w:szCs w:val="20"/>
        </w:rPr>
      </w:pPr>
      <w:r>
        <w:rPr>
          <w:sz w:val="20"/>
          <w:szCs w:val="20"/>
        </w:rPr>
        <w:t xml:space="preserve">B] </w:t>
      </w:r>
      <w:r w:rsidR="001271C0" w:rsidRPr="00FE2756">
        <w:rPr>
          <w:sz w:val="20"/>
          <w:szCs w:val="20"/>
        </w:rPr>
        <w:t xml:space="preserve">First Aid Kit(s) contents are checked at periods not exceeding 12 months. </w:t>
      </w:r>
    </w:p>
    <w:p w14:paraId="5D3C680E" w14:textId="4A33BFA8" w:rsidR="009D28C3" w:rsidRPr="00FE2756" w:rsidRDefault="001271C0" w:rsidP="00F11C29">
      <w:pPr>
        <w:spacing w:after="0" w:line="259" w:lineRule="auto"/>
        <w:ind w:left="0" w:firstLine="0"/>
        <w:jc w:val="left"/>
        <w:rPr>
          <w:sz w:val="20"/>
          <w:szCs w:val="20"/>
        </w:rPr>
      </w:pPr>
      <w:r w:rsidRPr="00FE2756">
        <w:rPr>
          <w:sz w:val="20"/>
          <w:szCs w:val="20"/>
        </w:rPr>
        <w:t xml:space="preserve"> </w:t>
      </w:r>
    </w:p>
    <w:p w14:paraId="3381B469" w14:textId="27520D15" w:rsidR="0049782E" w:rsidRDefault="00A9571E" w:rsidP="003A13A9">
      <w:pPr>
        <w:ind w:left="0" w:firstLine="0"/>
        <w:jc w:val="left"/>
        <w:rPr>
          <w:sz w:val="20"/>
          <w:szCs w:val="20"/>
        </w:rPr>
      </w:pPr>
      <w:r>
        <w:rPr>
          <w:sz w:val="20"/>
          <w:szCs w:val="20"/>
        </w:rPr>
        <w:t xml:space="preserve">C] </w:t>
      </w:r>
      <w:r w:rsidR="001271C0" w:rsidRPr="00FE2756">
        <w:rPr>
          <w:sz w:val="20"/>
          <w:szCs w:val="20"/>
        </w:rPr>
        <w:t>The programme of required maintenance for a) and b) is prescribed in the Maintenance Programme reference</w:t>
      </w:r>
    </w:p>
    <w:p w14:paraId="7170CFD4" w14:textId="539919DA" w:rsidR="009D28C3" w:rsidRPr="00FE2756" w:rsidRDefault="009A1B52" w:rsidP="003A13A9">
      <w:pPr>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4C436707" w14:textId="0EAB0CF6" w:rsidR="009D28C3" w:rsidRPr="00FE2756" w:rsidRDefault="001271C0" w:rsidP="00743F94">
      <w:pPr>
        <w:spacing w:after="0" w:line="259" w:lineRule="auto"/>
        <w:ind w:left="0" w:firstLine="0"/>
        <w:rPr>
          <w:sz w:val="20"/>
          <w:szCs w:val="20"/>
        </w:rPr>
      </w:pPr>
      <w:r w:rsidRPr="00FE2756">
        <w:rPr>
          <w:sz w:val="20"/>
          <w:szCs w:val="20"/>
        </w:rPr>
        <w:t xml:space="preserve"> </w:t>
      </w:r>
    </w:p>
    <w:p w14:paraId="50D44984" w14:textId="4EB4D959" w:rsidR="009D28C3" w:rsidRPr="00FE2756" w:rsidRDefault="001271C0" w:rsidP="00643208">
      <w:pPr>
        <w:pStyle w:val="Heading3"/>
        <w:numPr>
          <w:ilvl w:val="2"/>
          <w:numId w:val="12"/>
        </w:numPr>
        <w:tabs>
          <w:tab w:val="center" w:pos="987"/>
          <w:tab w:val="center" w:pos="2127"/>
        </w:tabs>
        <w:ind w:left="567" w:hanging="567"/>
        <w:jc w:val="both"/>
        <w:rPr>
          <w:sz w:val="20"/>
          <w:szCs w:val="20"/>
        </w:rPr>
      </w:pPr>
      <w:r w:rsidRPr="00FE2756">
        <w:rPr>
          <w:sz w:val="20"/>
          <w:szCs w:val="20"/>
        </w:rPr>
        <w:t xml:space="preserve">EMERGENCY ESCAPE PROVISIONS </w:t>
      </w:r>
    </w:p>
    <w:p w14:paraId="7B151BD9"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17946DB2" w14:textId="301E1076" w:rsidR="000F6E11" w:rsidRDefault="00660C53" w:rsidP="00660C53">
      <w:pPr>
        <w:jc w:val="left"/>
        <w:rPr>
          <w:sz w:val="20"/>
          <w:szCs w:val="20"/>
        </w:rPr>
      </w:pPr>
      <w:r>
        <w:rPr>
          <w:b/>
          <w:sz w:val="20"/>
          <w:szCs w:val="20"/>
        </w:rPr>
        <w:t xml:space="preserve">A] </w:t>
      </w:r>
      <w:r w:rsidR="001271C0" w:rsidRPr="00FE2756">
        <w:rPr>
          <w:b/>
          <w:sz w:val="20"/>
          <w:szCs w:val="20"/>
        </w:rPr>
        <w:t>Portable Valise Type Liferafts/Life Jackets</w:t>
      </w:r>
      <w:r w:rsidR="001271C0" w:rsidRPr="00FE2756">
        <w:rPr>
          <w:sz w:val="20"/>
          <w:szCs w:val="20"/>
        </w:rPr>
        <w:t xml:space="preserve">. At the appropriate Overhaul Period, 10% of all liferafts installed in fleets will be test inflated using system bottle and release mechanisms to the programme prescribed in the Maintenance Programme reference </w:t>
      </w:r>
    </w:p>
    <w:p w14:paraId="73DA5E4C" w14:textId="531CEBF1" w:rsidR="009D28C3" w:rsidRPr="00FE2756" w:rsidRDefault="009A1B52" w:rsidP="003A13A9">
      <w:pPr>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1B607D3A"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3D3AD963" w14:textId="4C227D44" w:rsidR="000F6E11" w:rsidRDefault="00660C53" w:rsidP="00660C53">
      <w:pPr>
        <w:jc w:val="left"/>
        <w:rPr>
          <w:sz w:val="20"/>
          <w:szCs w:val="20"/>
        </w:rPr>
      </w:pPr>
      <w:r>
        <w:rPr>
          <w:b/>
          <w:sz w:val="20"/>
          <w:szCs w:val="20"/>
        </w:rPr>
        <w:t xml:space="preserve">B] </w:t>
      </w:r>
      <w:r w:rsidR="001271C0" w:rsidRPr="00FE2756">
        <w:rPr>
          <w:b/>
          <w:sz w:val="20"/>
          <w:szCs w:val="20"/>
        </w:rPr>
        <w:t>Door and Escape Chutes/Slides.</w:t>
      </w:r>
      <w:r w:rsidR="001271C0" w:rsidRPr="00FE2756">
        <w:rPr>
          <w:sz w:val="20"/>
          <w:szCs w:val="20"/>
        </w:rPr>
        <w:t xml:space="preserve"> A programme of release and inflation tests will be carried out to the requirements specified in UK CAA Airworthiness Notice no. 12, Appendix 16. The programme of required maintenance is prescribed in the Maintenance Programme reference </w:t>
      </w:r>
    </w:p>
    <w:p w14:paraId="5FB0D809" w14:textId="344103C8" w:rsidR="009D28C3" w:rsidRPr="00FE2756" w:rsidRDefault="009A1B52" w:rsidP="003A13A9">
      <w:pPr>
        <w:ind w:left="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1E5CB36E"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7B16B618" w14:textId="59677F3C" w:rsidR="000F6E11" w:rsidRDefault="00660C53" w:rsidP="00660C53">
      <w:pPr>
        <w:jc w:val="left"/>
        <w:rPr>
          <w:sz w:val="20"/>
          <w:szCs w:val="20"/>
        </w:rPr>
      </w:pPr>
      <w:r>
        <w:rPr>
          <w:b/>
          <w:sz w:val="20"/>
          <w:szCs w:val="20"/>
        </w:rPr>
        <w:t xml:space="preserve">C] </w:t>
      </w:r>
      <w:r w:rsidR="001271C0" w:rsidRPr="00FE2756">
        <w:rPr>
          <w:b/>
          <w:sz w:val="20"/>
          <w:szCs w:val="20"/>
        </w:rPr>
        <w:t>Emergency Exists/Hatches</w:t>
      </w:r>
      <w:r w:rsidR="001271C0" w:rsidRPr="00FE2756">
        <w:rPr>
          <w:sz w:val="20"/>
          <w:szCs w:val="20"/>
        </w:rPr>
        <w:t xml:space="preserve">. All emergency exists and hatches are functioned by both internal and external means at periods specified in this Maintenance Programme. In the absence of manufacturers specific recommendations these occur at suitable periods not exceeding 6 months elapsed time. The programme of required maintenance is prescribed in the Maintenance Programme reference </w:t>
      </w:r>
    </w:p>
    <w:p w14:paraId="19D539A8" w14:textId="15B27A9E" w:rsidR="009D28C3" w:rsidRPr="00FE2756" w:rsidRDefault="009A1B52" w:rsidP="003A13A9">
      <w:pPr>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47EFC737" w14:textId="77777777" w:rsidR="00B04FBB" w:rsidRPr="00FE2756" w:rsidRDefault="00B04FBB" w:rsidP="00B04FBB">
      <w:pPr>
        <w:pStyle w:val="ListParagraph"/>
        <w:rPr>
          <w:sz w:val="20"/>
          <w:szCs w:val="20"/>
        </w:rPr>
      </w:pPr>
    </w:p>
    <w:p w14:paraId="02711999" w14:textId="77777777" w:rsidR="00B04FBB" w:rsidRPr="00FE2756" w:rsidRDefault="00B04FBB" w:rsidP="00B04FBB">
      <w:pPr>
        <w:ind w:left="699" w:firstLine="0"/>
        <w:rPr>
          <w:sz w:val="20"/>
          <w:szCs w:val="20"/>
        </w:rPr>
      </w:pPr>
    </w:p>
    <w:p w14:paraId="2411A685" w14:textId="5D26139C" w:rsidR="009D28C3" w:rsidRPr="00FE2756" w:rsidRDefault="001271C0" w:rsidP="00743F94">
      <w:pPr>
        <w:pStyle w:val="Heading3"/>
        <w:tabs>
          <w:tab w:val="center" w:pos="426"/>
          <w:tab w:val="center" w:pos="1843"/>
        </w:tabs>
        <w:jc w:val="both"/>
        <w:rPr>
          <w:sz w:val="20"/>
          <w:szCs w:val="20"/>
        </w:rPr>
      </w:pPr>
      <w:r w:rsidRPr="00FE2756">
        <w:rPr>
          <w:sz w:val="20"/>
          <w:szCs w:val="20"/>
        </w:rPr>
        <w:t>4.1.4</w:t>
      </w:r>
      <w:r w:rsidR="00EF391B" w:rsidRPr="00FE2756">
        <w:rPr>
          <w:sz w:val="20"/>
          <w:szCs w:val="20"/>
        </w:rPr>
        <w:t xml:space="preserve"> </w:t>
      </w:r>
      <w:r w:rsidRPr="00FE2756">
        <w:rPr>
          <w:sz w:val="20"/>
          <w:szCs w:val="20"/>
        </w:rPr>
        <w:t xml:space="preserve">FLEXIBLE HOSES </w:t>
      </w:r>
    </w:p>
    <w:p w14:paraId="7DDE5217" w14:textId="77777777" w:rsidR="007D1010" w:rsidRPr="00FE2756" w:rsidRDefault="001271C0" w:rsidP="007D1010">
      <w:pPr>
        <w:spacing w:after="0" w:line="259" w:lineRule="auto"/>
        <w:ind w:left="0" w:firstLine="0"/>
        <w:rPr>
          <w:sz w:val="20"/>
          <w:szCs w:val="20"/>
        </w:rPr>
      </w:pPr>
      <w:r w:rsidRPr="00FE2756">
        <w:rPr>
          <w:sz w:val="20"/>
          <w:szCs w:val="20"/>
        </w:rPr>
        <w:t xml:space="preserve"> </w:t>
      </w:r>
    </w:p>
    <w:p w14:paraId="0171CF21" w14:textId="5F7A9CCD" w:rsidR="009D28C3" w:rsidRPr="00FE2756" w:rsidRDefault="001271C0" w:rsidP="003A13A9">
      <w:pPr>
        <w:spacing w:after="0" w:line="259" w:lineRule="auto"/>
        <w:ind w:left="0" w:firstLine="0"/>
        <w:rPr>
          <w:sz w:val="20"/>
          <w:szCs w:val="20"/>
        </w:rPr>
      </w:pPr>
      <w:r w:rsidRPr="00FE2756">
        <w:rPr>
          <w:sz w:val="20"/>
          <w:szCs w:val="20"/>
        </w:rPr>
        <w:t xml:space="preserve">Flexible hoses shall be inspected, overhauled or life limited in accordance with the </w:t>
      </w:r>
      <w:proofErr w:type="gramStart"/>
      <w:r w:rsidRPr="00FE2756">
        <w:rPr>
          <w:sz w:val="20"/>
          <w:szCs w:val="20"/>
        </w:rPr>
        <w:t>manufacturers</w:t>
      </w:r>
      <w:proofErr w:type="gramEnd"/>
      <w:r w:rsidRPr="00FE2756">
        <w:rPr>
          <w:sz w:val="20"/>
          <w:szCs w:val="20"/>
        </w:rPr>
        <w:t xml:space="preserve"> recommendations. </w:t>
      </w:r>
    </w:p>
    <w:p w14:paraId="0623D52C" w14:textId="77777777" w:rsidR="009D28C3" w:rsidRPr="00FE2756" w:rsidRDefault="001271C0" w:rsidP="009D7F7B">
      <w:pPr>
        <w:spacing w:after="0" w:line="259" w:lineRule="auto"/>
        <w:ind w:left="425" w:firstLine="0"/>
        <w:jc w:val="left"/>
        <w:rPr>
          <w:sz w:val="20"/>
          <w:szCs w:val="20"/>
        </w:rPr>
      </w:pPr>
      <w:r w:rsidRPr="00FE2756">
        <w:rPr>
          <w:sz w:val="20"/>
          <w:szCs w:val="20"/>
        </w:rPr>
        <w:t xml:space="preserve"> </w:t>
      </w:r>
    </w:p>
    <w:p w14:paraId="27B5A498" w14:textId="3B3B4806" w:rsidR="009D28C3" w:rsidRPr="00FE2756" w:rsidRDefault="001271C0" w:rsidP="003A13A9">
      <w:pPr>
        <w:ind w:left="0" w:firstLine="0"/>
        <w:jc w:val="left"/>
        <w:rPr>
          <w:sz w:val="20"/>
          <w:szCs w:val="20"/>
        </w:rPr>
      </w:pPr>
      <w:r w:rsidRPr="00FE2756">
        <w:rPr>
          <w:sz w:val="20"/>
          <w:szCs w:val="20"/>
        </w:rPr>
        <w:t>In the absence of manufacturers recommendations, hoses shall be subject to a programme of pressure testing at periods</w:t>
      </w:r>
      <w:r w:rsidR="007D1010" w:rsidRPr="00FE2756">
        <w:rPr>
          <w:sz w:val="20"/>
          <w:szCs w:val="20"/>
        </w:rPr>
        <w:t xml:space="preserve"> </w:t>
      </w:r>
      <w:r w:rsidRPr="00FE2756">
        <w:rPr>
          <w:sz w:val="20"/>
          <w:szCs w:val="20"/>
        </w:rPr>
        <w:t xml:space="preserve">not exceeding 6 years from installation and 3 yearly thereafter, or </w:t>
      </w:r>
    </w:p>
    <w:p w14:paraId="7E78359D" w14:textId="77777777" w:rsidR="009D28C3" w:rsidRPr="00FE2756" w:rsidRDefault="001271C0" w:rsidP="009D7F7B">
      <w:pPr>
        <w:spacing w:after="0" w:line="259" w:lineRule="auto"/>
        <w:ind w:left="425" w:firstLine="0"/>
        <w:jc w:val="left"/>
        <w:rPr>
          <w:sz w:val="20"/>
          <w:szCs w:val="20"/>
        </w:rPr>
      </w:pPr>
      <w:r w:rsidRPr="00FE2756">
        <w:rPr>
          <w:sz w:val="20"/>
          <w:szCs w:val="20"/>
        </w:rPr>
        <w:t xml:space="preserve"> </w:t>
      </w:r>
    </w:p>
    <w:p w14:paraId="64ADB325" w14:textId="4DC2CF27" w:rsidR="009D28C3" w:rsidRPr="00FE2756" w:rsidRDefault="001271C0" w:rsidP="003A13A9">
      <w:pPr>
        <w:tabs>
          <w:tab w:val="center" w:pos="426"/>
          <w:tab w:val="center" w:pos="5777"/>
        </w:tabs>
        <w:ind w:left="0"/>
        <w:jc w:val="left"/>
        <w:rPr>
          <w:sz w:val="20"/>
          <w:szCs w:val="20"/>
        </w:rPr>
      </w:pPr>
      <w:r w:rsidRPr="00FE2756">
        <w:rPr>
          <w:sz w:val="20"/>
          <w:szCs w:val="20"/>
        </w:rPr>
        <w:t xml:space="preserve">In accordance with </w:t>
      </w:r>
      <w:proofErr w:type="gramStart"/>
      <w:r w:rsidRPr="00FE2756">
        <w:rPr>
          <w:sz w:val="20"/>
          <w:szCs w:val="20"/>
        </w:rPr>
        <w:t>a</w:t>
      </w:r>
      <w:proofErr w:type="gramEnd"/>
      <w:r w:rsidRPr="00FE2756">
        <w:rPr>
          <w:sz w:val="20"/>
          <w:szCs w:val="20"/>
        </w:rPr>
        <w:t xml:space="preserve"> alternative programme as agreed by the CAAF. </w:t>
      </w:r>
    </w:p>
    <w:p w14:paraId="76BE7246" w14:textId="77777777" w:rsidR="009D28C3" w:rsidRPr="00FE2756" w:rsidRDefault="001271C0" w:rsidP="00817819">
      <w:pPr>
        <w:spacing w:after="0" w:line="259" w:lineRule="auto"/>
        <w:ind w:left="425" w:firstLine="0"/>
        <w:rPr>
          <w:sz w:val="20"/>
          <w:szCs w:val="20"/>
        </w:rPr>
      </w:pPr>
      <w:r w:rsidRPr="00FE2756">
        <w:rPr>
          <w:b/>
          <w:sz w:val="20"/>
          <w:szCs w:val="20"/>
        </w:rPr>
        <w:t xml:space="preserve"> </w:t>
      </w:r>
    </w:p>
    <w:p w14:paraId="0332CD7C" w14:textId="6F3DB647" w:rsidR="009D28C3" w:rsidRPr="00FE2756" w:rsidRDefault="001271C0" w:rsidP="00743F94">
      <w:pPr>
        <w:pStyle w:val="Heading3"/>
        <w:tabs>
          <w:tab w:val="center" w:pos="284"/>
          <w:tab w:val="left" w:pos="709"/>
          <w:tab w:val="center" w:pos="4395"/>
        </w:tabs>
        <w:ind w:left="-15" w:firstLine="0"/>
        <w:jc w:val="both"/>
        <w:rPr>
          <w:sz w:val="20"/>
          <w:szCs w:val="20"/>
        </w:rPr>
      </w:pPr>
      <w:r w:rsidRPr="00FE2756">
        <w:rPr>
          <w:sz w:val="20"/>
          <w:szCs w:val="20"/>
        </w:rPr>
        <w:t>4.1.5 FUEL/OIL SYSTEM CONTAMINATION CHECKS</w:t>
      </w:r>
      <w:r w:rsidRPr="00FE2756">
        <w:rPr>
          <w:b w:val="0"/>
          <w:sz w:val="20"/>
          <w:szCs w:val="20"/>
        </w:rPr>
        <w:t xml:space="preserve"> </w:t>
      </w:r>
    </w:p>
    <w:p w14:paraId="4F01D0CF"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769E841" w14:textId="100359F0" w:rsidR="000F6E11" w:rsidRDefault="001271C0" w:rsidP="003A13A9">
      <w:pPr>
        <w:tabs>
          <w:tab w:val="left" w:pos="1843"/>
        </w:tabs>
        <w:ind w:left="0" w:firstLine="0"/>
        <w:rPr>
          <w:sz w:val="20"/>
          <w:szCs w:val="20"/>
        </w:rPr>
      </w:pPr>
      <w:r w:rsidRPr="00FE2756">
        <w:rPr>
          <w:sz w:val="20"/>
          <w:szCs w:val="20"/>
        </w:rPr>
        <w:t xml:space="preserve">Consumable fluids, gases etc. uplifted prior to flight will be of the correct specification, free from contamination, and correctly recorded. The procedures are in accordance with MME/MOE procedures, Chapter </w:t>
      </w:r>
      <w:r w:rsidR="00E74729" w:rsidRPr="00FE2756">
        <w:rPr>
          <w:sz w:val="20"/>
          <w:szCs w:val="20"/>
        </w:rPr>
        <w:t xml:space="preserve"> </w:t>
      </w:r>
    </w:p>
    <w:p w14:paraId="13B468F9" w14:textId="457A7F13" w:rsidR="009D28C3" w:rsidRPr="00FE2756" w:rsidRDefault="00E74729" w:rsidP="003A13A9">
      <w:pPr>
        <w:ind w:left="0" w:firstLine="0"/>
        <w:jc w:val="left"/>
        <w:rPr>
          <w:sz w:val="20"/>
          <w:szCs w:val="20"/>
        </w:rPr>
      </w:pPr>
      <w:r w:rsidRPr="00FE2756">
        <w:rPr>
          <w:sz w:val="20"/>
          <w:szCs w:val="20"/>
        </w:rPr>
        <w:fldChar w:fldCharType="begin">
          <w:ffData>
            <w:name w:val="Text3"/>
            <w:enabled/>
            <w:calcOnExit w:val="0"/>
            <w:textInput/>
          </w:ffData>
        </w:fldChar>
      </w:r>
      <w:bookmarkStart w:id="1" w:name="Text3"/>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bookmarkEnd w:id="1"/>
      <w:r w:rsidR="001271C0" w:rsidRPr="00FE2756">
        <w:rPr>
          <w:sz w:val="20"/>
          <w:szCs w:val="20"/>
        </w:rPr>
        <w:t xml:space="preserve"> </w:t>
      </w:r>
    </w:p>
    <w:p w14:paraId="0B2BE5C9" w14:textId="77777777" w:rsidR="009D28C3" w:rsidRPr="00FE2756" w:rsidRDefault="001271C0" w:rsidP="009D7F7B">
      <w:pPr>
        <w:spacing w:after="0" w:line="259" w:lineRule="auto"/>
        <w:ind w:left="2127" w:hanging="1570"/>
        <w:rPr>
          <w:sz w:val="20"/>
          <w:szCs w:val="20"/>
        </w:rPr>
      </w:pPr>
      <w:r w:rsidRPr="00FE2756">
        <w:rPr>
          <w:sz w:val="20"/>
          <w:szCs w:val="20"/>
        </w:rPr>
        <w:t xml:space="preserve"> </w:t>
      </w:r>
    </w:p>
    <w:p w14:paraId="343925DC" w14:textId="77777777" w:rsidR="00C668A4" w:rsidRDefault="001271C0" w:rsidP="003A13A9">
      <w:pPr>
        <w:ind w:left="0" w:firstLine="0"/>
        <w:rPr>
          <w:sz w:val="20"/>
          <w:szCs w:val="20"/>
        </w:rPr>
      </w:pPr>
      <w:r w:rsidRPr="00FE2756">
        <w:rPr>
          <w:sz w:val="20"/>
          <w:szCs w:val="20"/>
        </w:rPr>
        <w:t>Fuel system water drain checks are to be carried out at periods not exceeding 24 hour elapsed time and in</w:t>
      </w:r>
      <w:r w:rsidR="00743F94" w:rsidRPr="00FE2756">
        <w:rPr>
          <w:sz w:val="20"/>
          <w:szCs w:val="20"/>
        </w:rPr>
        <w:t xml:space="preserve"> </w:t>
      </w:r>
      <w:r w:rsidRPr="00FE2756">
        <w:rPr>
          <w:sz w:val="20"/>
          <w:szCs w:val="20"/>
        </w:rPr>
        <w:t xml:space="preserve">accordance with MME/MOE procedures. </w:t>
      </w:r>
      <w:r w:rsidR="000F6E11" w:rsidRPr="00FE2756">
        <w:rPr>
          <w:sz w:val="20"/>
          <w:szCs w:val="20"/>
        </w:rPr>
        <w:t>C</w:t>
      </w:r>
      <w:r w:rsidRPr="00FE2756">
        <w:rPr>
          <w:sz w:val="20"/>
          <w:szCs w:val="20"/>
        </w:rPr>
        <w:t>hapter</w:t>
      </w:r>
      <w:r w:rsidR="00C668A4">
        <w:rPr>
          <w:sz w:val="20"/>
          <w:szCs w:val="20"/>
        </w:rPr>
        <w:t xml:space="preserve"> </w:t>
      </w:r>
    </w:p>
    <w:p w14:paraId="0130053A" w14:textId="61F94E2E" w:rsidR="009D28C3" w:rsidRPr="00FE2756" w:rsidRDefault="00E74729" w:rsidP="003A13A9">
      <w:pPr>
        <w:ind w:left="0" w:firstLine="0"/>
        <w:rPr>
          <w:sz w:val="20"/>
          <w:szCs w:val="20"/>
        </w:rPr>
      </w:pPr>
      <w:r w:rsidRPr="00FE2756">
        <w:rPr>
          <w:sz w:val="20"/>
          <w:szCs w:val="20"/>
        </w:rPr>
        <w:fldChar w:fldCharType="begin">
          <w:ffData>
            <w:name w:val="Text3"/>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001271C0" w:rsidRPr="00FE2756">
        <w:rPr>
          <w:sz w:val="20"/>
          <w:szCs w:val="20"/>
        </w:rPr>
        <w:t xml:space="preserve"> </w:t>
      </w:r>
    </w:p>
    <w:p w14:paraId="33BE58F6" w14:textId="77777777" w:rsidR="00743F94" w:rsidRPr="00FE2756" w:rsidRDefault="00743F94" w:rsidP="00CF4234">
      <w:pPr>
        <w:pStyle w:val="Heading3"/>
        <w:tabs>
          <w:tab w:val="center" w:pos="284"/>
        </w:tabs>
        <w:ind w:left="0" w:firstLine="0"/>
        <w:jc w:val="both"/>
        <w:rPr>
          <w:sz w:val="20"/>
          <w:szCs w:val="20"/>
        </w:rPr>
      </w:pPr>
    </w:p>
    <w:p w14:paraId="3BED6FFD" w14:textId="091051B2" w:rsidR="009D28C3" w:rsidRPr="00FE2756" w:rsidRDefault="001271C0" w:rsidP="00743F94">
      <w:pPr>
        <w:pStyle w:val="Heading3"/>
        <w:tabs>
          <w:tab w:val="center" w:pos="142"/>
        </w:tabs>
        <w:ind w:left="0" w:firstLine="0"/>
        <w:jc w:val="both"/>
        <w:rPr>
          <w:sz w:val="20"/>
          <w:szCs w:val="20"/>
        </w:rPr>
      </w:pPr>
      <w:r w:rsidRPr="00FE2756">
        <w:rPr>
          <w:sz w:val="20"/>
          <w:szCs w:val="20"/>
        </w:rPr>
        <w:tab/>
        <w:t>4.1.6</w:t>
      </w:r>
      <w:r w:rsidR="00C01DAD" w:rsidRPr="00FE2756">
        <w:rPr>
          <w:sz w:val="20"/>
          <w:szCs w:val="20"/>
        </w:rPr>
        <w:t xml:space="preserve"> </w:t>
      </w:r>
      <w:r w:rsidRPr="00FE2756">
        <w:rPr>
          <w:sz w:val="20"/>
          <w:szCs w:val="20"/>
        </w:rPr>
        <w:t>PRESSURE VESSELS</w:t>
      </w:r>
      <w:r w:rsidRPr="00FE2756">
        <w:rPr>
          <w:b w:val="0"/>
          <w:sz w:val="20"/>
          <w:szCs w:val="20"/>
        </w:rPr>
        <w:t xml:space="preserve"> </w:t>
      </w:r>
    </w:p>
    <w:p w14:paraId="29C0822B" w14:textId="77777777" w:rsidR="00AF5DCC" w:rsidRPr="00FE2756" w:rsidRDefault="001271C0" w:rsidP="00AF5DCC">
      <w:pPr>
        <w:spacing w:after="0" w:line="259" w:lineRule="auto"/>
        <w:ind w:left="15" w:firstLine="0"/>
        <w:rPr>
          <w:sz w:val="20"/>
          <w:szCs w:val="20"/>
        </w:rPr>
      </w:pPr>
      <w:r w:rsidRPr="00FE2756">
        <w:rPr>
          <w:sz w:val="20"/>
          <w:szCs w:val="20"/>
        </w:rPr>
        <w:t xml:space="preserve"> </w:t>
      </w:r>
    </w:p>
    <w:p w14:paraId="30CFEF98" w14:textId="74778F47" w:rsidR="009D28C3" w:rsidRPr="00FE2756" w:rsidRDefault="001271C0" w:rsidP="0065785C">
      <w:pPr>
        <w:spacing w:after="0" w:line="259" w:lineRule="auto"/>
        <w:ind w:left="0" w:firstLine="0"/>
        <w:jc w:val="left"/>
        <w:rPr>
          <w:sz w:val="20"/>
          <w:szCs w:val="20"/>
        </w:rPr>
      </w:pPr>
      <w:r w:rsidRPr="00FE2756">
        <w:rPr>
          <w:sz w:val="20"/>
          <w:szCs w:val="20"/>
        </w:rPr>
        <w:t xml:space="preserve">Oxygen/Nitrogen pressure vessels are to be overhauled or tested in accordance with manufacturer recommendations. In the absence of any such recommendations the periods specified in British Standard Institute Standard (BS) BS5430 are applied. The respective overhaul life limits are detailed in the </w:t>
      </w:r>
    </w:p>
    <w:p w14:paraId="255437E2" w14:textId="77777777" w:rsidR="000F6E11" w:rsidRDefault="001271C0" w:rsidP="0065785C">
      <w:pPr>
        <w:tabs>
          <w:tab w:val="center" w:pos="4447"/>
          <w:tab w:val="center" w:pos="7201"/>
          <w:tab w:val="center" w:pos="7921"/>
          <w:tab w:val="center" w:pos="8642"/>
          <w:tab w:val="center" w:pos="9362"/>
        </w:tabs>
        <w:ind w:left="0" w:firstLine="0"/>
        <w:jc w:val="left"/>
        <w:rPr>
          <w:sz w:val="20"/>
          <w:szCs w:val="20"/>
        </w:rPr>
      </w:pPr>
      <w:r w:rsidRPr="00FE2756">
        <w:rPr>
          <w:sz w:val="20"/>
          <w:szCs w:val="20"/>
        </w:rPr>
        <w:t xml:space="preserve">Maintenance Programme reference </w:t>
      </w:r>
    </w:p>
    <w:p w14:paraId="34276C44" w14:textId="4066082B" w:rsidR="009D28C3" w:rsidRPr="00FE2756" w:rsidRDefault="009A1B52" w:rsidP="0065785C">
      <w:pPr>
        <w:tabs>
          <w:tab w:val="center" w:pos="4447"/>
          <w:tab w:val="center" w:pos="7201"/>
          <w:tab w:val="center" w:pos="7921"/>
          <w:tab w:val="center" w:pos="8642"/>
          <w:tab w:val="center" w:pos="9362"/>
        </w:tabs>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001271C0" w:rsidRPr="00FE2756">
        <w:rPr>
          <w:sz w:val="20"/>
          <w:szCs w:val="20"/>
        </w:rPr>
        <w:tab/>
        <w:t xml:space="preserve"> </w:t>
      </w:r>
      <w:r w:rsidR="001271C0" w:rsidRPr="00FE2756">
        <w:rPr>
          <w:sz w:val="20"/>
          <w:szCs w:val="20"/>
        </w:rPr>
        <w:tab/>
        <w:t xml:space="preserve"> </w:t>
      </w:r>
      <w:r w:rsidR="001271C0" w:rsidRPr="00FE2756">
        <w:rPr>
          <w:sz w:val="20"/>
          <w:szCs w:val="20"/>
        </w:rPr>
        <w:tab/>
        <w:t xml:space="preserve"> </w:t>
      </w:r>
      <w:r w:rsidR="001271C0" w:rsidRPr="00FE2756">
        <w:rPr>
          <w:sz w:val="20"/>
          <w:szCs w:val="20"/>
        </w:rPr>
        <w:tab/>
        <w:t xml:space="preserve"> </w:t>
      </w:r>
    </w:p>
    <w:p w14:paraId="67714292" w14:textId="77777777" w:rsidR="009D28C3" w:rsidRPr="00FE2756" w:rsidRDefault="001271C0" w:rsidP="000F6E11">
      <w:pPr>
        <w:spacing w:after="0" w:line="259" w:lineRule="auto"/>
        <w:ind w:left="0" w:firstLine="0"/>
        <w:rPr>
          <w:sz w:val="20"/>
          <w:szCs w:val="20"/>
        </w:rPr>
      </w:pPr>
      <w:r w:rsidRPr="00FE2756">
        <w:rPr>
          <w:sz w:val="20"/>
          <w:szCs w:val="20"/>
        </w:rPr>
        <w:t xml:space="preserve"> </w:t>
      </w:r>
    </w:p>
    <w:p w14:paraId="3E1F13A2" w14:textId="14E09F87" w:rsidR="009D28C3" w:rsidRPr="00FE2756" w:rsidRDefault="001271C0" w:rsidP="00883A8C">
      <w:pPr>
        <w:spacing w:after="0" w:line="259" w:lineRule="auto"/>
        <w:ind w:left="0" w:firstLine="0"/>
        <w:rPr>
          <w:sz w:val="20"/>
          <w:szCs w:val="20"/>
        </w:rPr>
      </w:pPr>
      <w:r w:rsidRPr="00FE2756">
        <w:rPr>
          <w:b/>
          <w:sz w:val="20"/>
          <w:szCs w:val="20"/>
        </w:rPr>
        <w:t xml:space="preserve"> </w:t>
      </w:r>
    </w:p>
    <w:p w14:paraId="49410EE2" w14:textId="42B1F738" w:rsidR="009D28C3" w:rsidRPr="00FE2756" w:rsidRDefault="001271C0" w:rsidP="006C4F9A">
      <w:pPr>
        <w:pStyle w:val="Heading3"/>
        <w:ind w:left="-5" w:firstLine="5"/>
        <w:jc w:val="both"/>
        <w:rPr>
          <w:sz w:val="20"/>
          <w:szCs w:val="20"/>
        </w:rPr>
      </w:pPr>
      <w:r w:rsidRPr="00FE2756">
        <w:rPr>
          <w:sz w:val="20"/>
          <w:szCs w:val="20"/>
        </w:rPr>
        <w:t>4.1.7</w:t>
      </w:r>
      <w:r w:rsidR="000F6E11">
        <w:rPr>
          <w:sz w:val="20"/>
          <w:szCs w:val="20"/>
        </w:rPr>
        <w:t xml:space="preserve"> </w:t>
      </w:r>
      <w:r w:rsidRPr="00FE2756">
        <w:rPr>
          <w:sz w:val="20"/>
          <w:szCs w:val="20"/>
        </w:rPr>
        <w:t>SEAT BELTS AND HARNESSES</w:t>
      </w:r>
      <w:r w:rsidRPr="00FE2756">
        <w:rPr>
          <w:b w:val="0"/>
          <w:sz w:val="20"/>
          <w:szCs w:val="20"/>
        </w:rPr>
        <w:t xml:space="preserve"> </w:t>
      </w:r>
    </w:p>
    <w:p w14:paraId="5FE4D68E"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6907F959" w14:textId="5A534590" w:rsidR="009D28C3" w:rsidRPr="00FE2756" w:rsidRDefault="001271C0" w:rsidP="0065785C">
      <w:pPr>
        <w:ind w:left="0" w:firstLine="0"/>
        <w:jc w:val="left"/>
        <w:rPr>
          <w:sz w:val="20"/>
          <w:szCs w:val="20"/>
        </w:rPr>
      </w:pPr>
      <w:r w:rsidRPr="00FE2756">
        <w:rPr>
          <w:sz w:val="20"/>
          <w:szCs w:val="20"/>
        </w:rPr>
        <w:t xml:space="preserve">In addition to the </w:t>
      </w:r>
      <w:proofErr w:type="gramStart"/>
      <w:r w:rsidRPr="00FE2756">
        <w:rPr>
          <w:sz w:val="20"/>
          <w:szCs w:val="20"/>
        </w:rPr>
        <w:t>manufacturers</w:t>
      </w:r>
      <w:proofErr w:type="gramEnd"/>
      <w:r w:rsidRPr="00FE2756">
        <w:rPr>
          <w:sz w:val="20"/>
          <w:szCs w:val="20"/>
        </w:rPr>
        <w:t xml:space="preserve"> recommendations, all installed seat belts and harnesses shall be subject to a programme of</w:t>
      </w:r>
      <w:r w:rsidR="00AF5DCC" w:rsidRPr="00FE2756">
        <w:rPr>
          <w:sz w:val="20"/>
          <w:szCs w:val="20"/>
        </w:rPr>
        <w:t xml:space="preserve"> </w:t>
      </w:r>
      <w:r w:rsidRPr="00FE2756">
        <w:rPr>
          <w:sz w:val="20"/>
          <w:szCs w:val="20"/>
        </w:rPr>
        <w:t xml:space="preserve">scheduled maintenance that includes a Routine Visual Inspection </w:t>
      </w:r>
      <w:proofErr w:type="gramStart"/>
      <w:r w:rsidRPr="00FE2756">
        <w:rPr>
          <w:sz w:val="20"/>
          <w:szCs w:val="20"/>
        </w:rPr>
        <w:t>on a Daily basis</w:t>
      </w:r>
      <w:proofErr w:type="gramEnd"/>
      <w:r w:rsidRPr="00FE2756">
        <w:rPr>
          <w:sz w:val="20"/>
          <w:szCs w:val="20"/>
        </w:rPr>
        <w:t xml:space="preserve"> and a Detailed Visual Inspection at periods not exceeding 6 months. The programme of required maintenance is prescribed in the Maintenance Programme reference </w:t>
      </w:r>
    </w:p>
    <w:p w14:paraId="7B74909F" w14:textId="66FED107" w:rsidR="009D28C3" w:rsidRPr="00FE2756" w:rsidRDefault="009A1B52" w:rsidP="0065785C">
      <w:pPr>
        <w:spacing w:after="0" w:line="259" w:lineRule="auto"/>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001271C0" w:rsidRPr="00FE2756">
        <w:rPr>
          <w:sz w:val="20"/>
          <w:szCs w:val="20"/>
        </w:rPr>
        <w:t xml:space="preserve"> </w:t>
      </w:r>
    </w:p>
    <w:p w14:paraId="77459E48" w14:textId="77777777" w:rsidR="00AF5DCC" w:rsidRPr="00FE2756" w:rsidRDefault="00AF5DCC" w:rsidP="00AF5DCC">
      <w:pPr>
        <w:spacing w:after="0" w:line="259" w:lineRule="auto"/>
        <w:ind w:left="0" w:firstLine="0"/>
        <w:rPr>
          <w:sz w:val="20"/>
          <w:szCs w:val="20"/>
        </w:rPr>
      </w:pPr>
    </w:p>
    <w:p w14:paraId="41DD26F6" w14:textId="5DB4F976" w:rsidR="009D28C3" w:rsidRPr="00FE2756" w:rsidRDefault="001271C0" w:rsidP="00AF5DCC">
      <w:pPr>
        <w:pStyle w:val="Heading2"/>
        <w:tabs>
          <w:tab w:val="left" w:pos="993"/>
          <w:tab w:val="center" w:pos="2301"/>
        </w:tabs>
        <w:ind w:left="-15" w:firstLine="0"/>
        <w:jc w:val="both"/>
        <w:rPr>
          <w:sz w:val="20"/>
          <w:szCs w:val="20"/>
        </w:rPr>
      </w:pPr>
      <w:r w:rsidRPr="00FE2756">
        <w:rPr>
          <w:sz w:val="20"/>
          <w:szCs w:val="20"/>
        </w:rPr>
        <w:t>4.2 AIRWORTHINESS NOTICES</w:t>
      </w:r>
      <w:r w:rsidRPr="00FE2756">
        <w:rPr>
          <w:b w:val="0"/>
          <w:sz w:val="20"/>
          <w:szCs w:val="20"/>
        </w:rPr>
        <w:t xml:space="preserve"> </w:t>
      </w:r>
    </w:p>
    <w:p w14:paraId="5C2C874E"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334F904E" w14:textId="198850C6" w:rsidR="009D28C3" w:rsidRPr="00FE2756" w:rsidRDefault="001271C0" w:rsidP="00A36AED">
      <w:pPr>
        <w:spacing w:after="0"/>
        <w:ind w:left="0"/>
        <w:jc w:val="left"/>
        <w:rPr>
          <w:sz w:val="20"/>
          <w:szCs w:val="20"/>
        </w:rPr>
      </w:pPr>
      <w:r w:rsidRPr="00FE2756">
        <w:rPr>
          <w:sz w:val="20"/>
          <w:szCs w:val="20"/>
        </w:rPr>
        <w:t>CAAF Airworthiness Notices detail additional maintenance requirements. Procedures are in place to assess all Airworthiness Notices on a continuing basis for applicability to aircraft maintained to this Maintenance Programme. All Airworthiness Notices are</w:t>
      </w:r>
      <w:r w:rsidR="009D5064">
        <w:rPr>
          <w:sz w:val="20"/>
          <w:szCs w:val="20"/>
        </w:rPr>
        <w:t xml:space="preserve"> </w:t>
      </w:r>
      <w:r w:rsidRPr="00FE2756">
        <w:rPr>
          <w:sz w:val="20"/>
          <w:szCs w:val="20"/>
        </w:rPr>
        <w:t xml:space="preserve">assessed for applicability in accordance with the procedures defined in the MME/MOE Chapter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r w:rsidR="009D5064">
        <w:rPr>
          <w:sz w:val="20"/>
          <w:szCs w:val="20"/>
        </w:rPr>
        <w:t xml:space="preserve"> </w:t>
      </w:r>
      <w:r w:rsidRPr="00FE2756">
        <w:rPr>
          <w:sz w:val="20"/>
          <w:szCs w:val="20"/>
        </w:rPr>
        <w:t xml:space="preserve">and where necessary relevant maintenance tasks are included in the maintenance programme. </w:t>
      </w:r>
    </w:p>
    <w:p w14:paraId="0E5FD96E" w14:textId="77777777" w:rsidR="009D28C3" w:rsidRPr="00FE2756" w:rsidRDefault="001271C0" w:rsidP="0065785C">
      <w:pPr>
        <w:spacing w:after="0" w:line="259" w:lineRule="auto"/>
        <w:ind w:left="0" w:firstLine="0"/>
        <w:jc w:val="left"/>
        <w:rPr>
          <w:sz w:val="20"/>
          <w:szCs w:val="20"/>
        </w:rPr>
      </w:pPr>
      <w:r w:rsidRPr="00FE2756">
        <w:rPr>
          <w:b/>
          <w:sz w:val="20"/>
          <w:szCs w:val="20"/>
        </w:rPr>
        <w:t xml:space="preserve"> </w:t>
      </w:r>
    </w:p>
    <w:p w14:paraId="0E250351" w14:textId="757C90DF" w:rsidR="009D28C3" w:rsidRPr="00FE2756" w:rsidRDefault="001271C0" w:rsidP="00F00CF0">
      <w:pPr>
        <w:pStyle w:val="Heading2"/>
        <w:tabs>
          <w:tab w:val="left" w:pos="993"/>
          <w:tab w:val="center" w:pos="2977"/>
        </w:tabs>
        <w:ind w:left="-15" w:firstLine="0"/>
        <w:jc w:val="both"/>
        <w:rPr>
          <w:sz w:val="20"/>
          <w:szCs w:val="20"/>
        </w:rPr>
      </w:pPr>
      <w:r w:rsidRPr="00FE2756">
        <w:rPr>
          <w:sz w:val="20"/>
          <w:szCs w:val="20"/>
        </w:rPr>
        <w:t>4.3</w:t>
      </w:r>
      <w:r w:rsidR="00C01DAD" w:rsidRPr="00FE2756">
        <w:rPr>
          <w:sz w:val="20"/>
          <w:szCs w:val="20"/>
        </w:rPr>
        <w:t xml:space="preserve"> </w:t>
      </w:r>
      <w:r w:rsidRPr="00FE2756">
        <w:rPr>
          <w:sz w:val="20"/>
          <w:szCs w:val="20"/>
        </w:rPr>
        <w:t>VITAL POINTS AND CONTROL SYSTEMS</w:t>
      </w:r>
      <w:r w:rsidRPr="00FE2756">
        <w:rPr>
          <w:b w:val="0"/>
          <w:sz w:val="20"/>
          <w:szCs w:val="20"/>
        </w:rPr>
        <w:t xml:space="preserve"> </w:t>
      </w:r>
    </w:p>
    <w:p w14:paraId="3CFCF04D"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4E9B8473" w14:textId="55EE9D9E" w:rsidR="009D28C3" w:rsidRPr="00FE2756" w:rsidRDefault="001271C0" w:rsidP="003A13A9">
      <w:pPr>
        <w:ind w:left="0" w:firstLine="0"/>
        <w:rPr>
          <w:sz w:val="20"/>
          <w:szCs w:val="20"/>
        </w:rPr>
      </w:pPr>
      <w:r w:rsidRPr="00FE2756">
        <w:rPr>
          <w:sz w:val="20"/>
          <w:szCs w:val="20"/>
        </w:rPr>
        <w:t xml:space="preserve">Whenever inspections are made or work is undertaken on vital points, flying or engine control systems, a detailed investigation must be made on completion of the task to ensure that all tools, rags or any other loose articles which could impede the free movement and safe operation of the system(s)  have been removed and that the system(s) and installation in the aircraft zone are clean and unobstructed. </w:t>
      </w:r>
    </w:p>
    <w:p w14:paraId="3F351EBF"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73E95F99" w14:textId="6695374B" w:rsidR="009D28C3" w:rsidRPr="00FE2756" w:rsidRDefault="001271C0" w:rsidP="003A13A9">
      <w:pPr>
        <w:ind w:left="0" w:firstLine="0"/>
        <w:rPr>
          <w:sz w:val="20"/>
          <w:szCs w:val="20"/>
        </w:rPr>
      </w:pPr>
      <w:r w:rsidRPr="00FE2756">
        <w:rPr>
          <w:sz w:val="20"/>
          <w:szCs w:val="20"/>
        </w:rPr>
        <w:t xml:space="preserve">If, as a result of the application of tasks associated with the programme, any part of either the main or any associated system is dismantled, isolated, adjusted, repaired or renewed, that part of the system(s) which has been disturbed shall be subjected to a duplicate inspection, with free movement, range, direction and tension checks and shall be certified in accordance with British Civil Airworthiness Requirements, Section A  Chapter A6-2 or Section B Chapter B6-2. </w:t>
      </w:r>
    </w:p>
    <w:p w14:paraId="5B056518"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790434F0" w14:textId="43801DCC" w:rsidR="009D28C3" w:rsidRPr="00FE2756" w:rsidRDefault="001271C0" w:rsidP="003A13A9">
      <w:pPr>
        <w:tabs>
          <w:tab w:val="right" w:pos="10473"/>
        </w:tabs>
        <w:ind w:left="0"/>
        <w:rPr>
          <w:sz w:val="20"/>
          <w:szCs w:val="20"/>
        </w:rPr>
      </w:pPr>
      <w:r w:rsidRPr="00FE2756">
        <w:rPr>
          <w:sz w:val="20"/>
          <w:szCs w:val="20"/>
        </w:rPr>
        <w:t xml:space="preserve">The relevant control procedures and instructions are prescribed in the MME/MOE Chapter </w:t>
      </w:r>
    </w:p>
    <w:p w14:paraId="2AD601F0" w14:textId="2778980B" w:rsidR="009D28C3" w:rsidRPr="00FE2756" w:rsidRDefault="009A1B52" w:rsidP="003A13A9">
      <w:pPr>
        <w:spacing w:after="0" w:line="259" w:lineRule="auto"/>
        <w:ind w:left="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001271C0" w:rsidRPr="00FE2756">
        <w:rPr>
          <w:sz w:val="20"/>
          <w:szCs w:val="20"/>
        </w:rPr>
        <w:t xml:space="preserve"> </w:t>
      </w:r>
    </w:p>
    <w:p w14:paraId="220A14C6" w14:textId="77777777" w:rsidR="00AF5DCC" w:rsidRPr="00FE2756" w:rsidRDefault="00AF5DCC" w:rsidP="00AF5DCC">
      <w:pPr>
        <w:spacing w:after="0" w:line="259" w:lineRule="auto"/>
        <w:rPr>
          <w:sz w:val="20"/>
          <w:szCs w:val="20"/>
        </w:rPr>
      </w:pPr>
    </w:p>
    <w:p w14:paraId="6F15142C" w14:textId="25CC1CC1" w:rsidR="009D28C3" w:rsidRPr="00FE2756" w:rsidRDefault="001271C0" w:rsidP="003A13A9">
      <w:pPr>
        <w:ind w:left="0" w:firstLine="0"/>
        <w:rPr>
          <w:sz w:val="20"/>
          <w:szCs w:val="20"/>
        </w:rPr>
      </w:pPr>
      <w:r w:rsidRPr="00FE2756">
        <w:rPr>
          <w:b/>
          <w:sz w:val="20"/>
          <w:szCs w:val="20"/>
        </w:rPr>
        <w:t>4.4</w:t>
      </w:r>
      <w:r w:rsidR="00C668A4">
        <w:rPr>
          <w:sz w:val="20"/>
          <w:szCs w:val="20"/>
        </w:rPr>
        <w:t xml:space="preserve"> </w:t>
      </w:r>
      <w:r>
        <w:rPr>
          <w:sz w:val="20"/>
          <w:szCs w:val="20"/>
        </w:rPr>
        <w:t>CAAF</w:t>
      </w:r>
      <w:r w:rsidRPr="00FE2756">
        <w:rPr>
          <w:b/>
          <w:sz w:val="20"/>
          <w:szCs w:val="20"/>
        </w:rPr>
        <w:t xml:space="preserve"> REQUIREMENTS</w:t>
      </w:r>
      <w:r w:rsidRPr="00FE2756">
        <w:rPr>
          <w:sz w:val="20"/>
          <w:szCs w:val="20"/>
        </w:rPr>
        <w:t xml:space="preserve"> - Maintenance requirements resulting from the application of any CAAF Specifications, for Type Certification. </w:t>
      </w:r>
    </w:p>
    <w:p w14:paraId="16B3E0D6" w14:textId="77777777" w:rsidR="009D28C3" w:rsidRPr="00FE2756" w:rsidRDefault="001271C0" w:rsidP="00817819">
      <w:pPr>
        <w:spacing w:after="0" w:line="259" w:lineRule="auto"/>
        <w:ind w:left="708" w:firstLine="0"/>
        <w:rPr>
          <w:sz w:val="20"/>
          <w:szCs w:val="20"/>
        </w:rPr>
      </w:pPr>
      <w:r w:rsidRPr="00FE2756">
        <w:rPr>
          <w:sz w:val="20"/>
          <w:szCs w:val="20"/>
        </w:rPr>
        <w:t xml:space="preserve"> </w:t>
      </w:r>
    </w:p>
    <w:p w14:paraId="2E9AEF11" w14:textId="77777777" w:rsidR="00AC4334" w:rsidRDefault="001271C0" w:rsidP="0065785C">
      <w:pPr>
        <w:spacing w:after="0" w:line="240" w:lineRule="auto"/>
        <w:ind w:left="0" w:firstLine="0"/>
        <w:jc w:val="left"/>
        <w:rPr>
          <w:sz w:val="20"/>
          <w:szCs w:val="20"/>
        </w:rPr>
      </w:pPr>
      <w:r w:rsidRPr="00FE2756">
        <w:rPr>
          <w:sz w:val="20"/>
          <w:szCs w:val="20"/>
        </w:rPr>
        <w:t>The programme of required maintenance is prescribed in the Maintenance Programme, and the associated control</w:t>
      </w:r>
      <w:r w:rsidR="00AF5DCC" w:rsidRPr="00FE2756">
        <w:rPr>
          <w:sz w:val="20"/>
          <w:szCs w:val="20"/>
        </w:rPr>
        <w:t xml:space="preserve"> </w:t>
      </w:r>
      <w:r w:rsidRPr="00FE2756">
        <w:rPr>
          <w:sz w:val="20"/>
          <w:szCs w:val="20"/>
        </w:rPr>
        <w:t>procedures (if any) are detailed in the MME/MOE Chapter</w:t>
      </w:r>
    </w:p>
    <w:p w14:paraId="0DC5272B" w14:textId="08D23D11" w:rsidR="009D28C3" w:rsidRPr="00FE2756" w:rsidRDefault="009A1B52" w:rsidP="0065785C">
      <w:pPr>
        <w:spacing w:after="0" w:line="240" w:lineRule="auto"/>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7DBFA4F1" w14:textId="77777777" w:rsidR="00D74178" w:rsidRPr="00FE2756" w:rsidRDefault="00D74178" w:rsidP="0065785C">
      <w:pPr>
        <w:spacing w:after="0" w:line="240" w:lineRule="auto"/>
        <w:ind w:left="693" w:firstLine="0"/>
        <w:jc w:val="left"/>
        <w:rPr>
          <w:sz w:val="20"/>
          <w:szCs w:val="20"/>
        </w:rPr>
      </w:pPr>
    </w:p>
    <w:p w14:paraId="5F7C63A7" w14:textId="460FD211" w:rsidR="009D28C3" w:rsidRPr="00FE2756" w:rsidRDefault="009D28C3" w:rsidP="00F00CF0">
      <w:pPr>
        <w:spacing w:after="0" w:line="259" w:lineRule="auto"/>
        <w:ind w:left="0" w:firstLine="0"/>
        <w:rPr>
          <w:sz w:val="20"/>
          <w:szCs w:val="20"/>
        </w:rPr>
      </w:pPr>
    </w:p>
    <w:p w14:paraId="4207DF00" w14:textId="6FD2A403" w:rsidR="009D28C3" w:rsidRPr="00FE2756" w:rsidRDefault="001271C0" w:rsidP="00817819">
      <w:pPr>
        <w:pStyle w:val="Heading2"/>
        <w:tabs>
          <w:tab w:val="center" w:pos="4791"/>
        </w:tabs>
        <w:ind w:left="-15" w:firstLine="0"/>
        <w:jc w:val="both"/>
        <w:rPr>
          <w:sz w:val="20"/>
          <w:szCs w:val="20"/>
        </w:rPr>
      </w:pPr>
      <w:r w:rsidRPr="00FE2756">
        <w:rPr>
          <w:sz w:val="20"/>
          <w:szCs w:val="20"/>
        </w:rPr>
        <w:t>4.5</w:t>
      </w:r>
      <w:r w:rsidR="00FC45BE">
        <w:rPr>
          <w:sz w:val="20"/>
          <w:szCs w:val="20"/>
        </w:rPr>
        <w:t xml:space="preserve"> </w:t>
      </w:r>
      <w:r w:rsidRPr="00FE2756">
        <w:rPr>
          <w:sz w:val="20"/>
          <w:szCs w:val="20"/>
        </w:rPr>
        <w:t xml:space="preserve">MAINTENANCE APPLICABLE TO SPECIFIC AEROPLANE OPERATIONS </w:t>
      </w:r>
    </w:p>
    <w:p w14:paraId="4302DAF7"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F971902" w14:textId="4A50614B" w:rsidR="009D28C3" w:rsidRPr="00FE2756" w:rsidRDefault="001271C0" w:rsidP="003A13A9">
      <w:pPr>
        <w:ind w:left="0" w:firstLine="0"/>
        <w:rPr>
          <w:sz w:val="20"/>
          <w:szCs w:val="20"/>
        </w:rPr>
      </w:pPr>
      <w:r w:rsidRPr="00FE2756">
        <w:rPr>
          <w:sz w:val="20"/>
          <w:szCs w:val="20"/>
        </w:rPr>
        <w:t xml:space="preserve">The Maintenance Programme contains the necessary tasks required to ensure continued compliance with </w:t>
      </w:r>
      <w:r w:rsidR="00F00CF0" w:rsidRPr="00FE2756">
        <w:rPr>
          <w:sz w:val="20"/>
          <w:szCs w:val="20"/>
        </w:rPr>
        <w:t xml:space="preserve">  </w:t>
      </w:r>
      <w:r w:rsidRPr="00FE2756">
        <w:rPr>
          <w:sz w:val="20"/>
          <w:szCs w:val="20"/>
        </w:rPr>
        <w:t>additional</w:t>
      </w:r>
      <w:r w:rsidR="00095AF4" w:rsidRPr="00FE2756">
        <w:rPr>
          <w:sz w:val="20"/>
          <w:szCs w:val="20"/>
        </w:rPr>
        <w:t xml:space="preserve"> </w:t>
      </w:r>
      <w:r w:rsidRPr="00FE2756">
        <w:rPr>
          <w:sz w:val="20"/>
          <w:szCs w:val="20"/>
        </w:rPr>
        <w:t>special authorizations/</w:t>
      </w:r>
      <w:r w:rsidR="0063210B">
        <w:rPr>
          <w:sz w:val="20"/>
          <w:szCs w:val="20"/>
        </w:rPr>
        <w:t xml:space="preserve"> </w:t>
      </w:r>
      <w:proofErr w:type="gramStart"/>
      <w:r w:rsidRPr="00FE2756">
        <w:rPr>
          <w:sz w:val="20"/>
          <w:szCs w:val="20"/>
        </w:rPr>
        <w:t>approvals:*</w:t>
      </w:r>
      <w:proofErr w:type="gramEnd"/>
      <w:r w:rsidRPr="00FE2756">
        <w:rPr>
          <w:sz w:val="20"/>
          <w:szCs w:val="20"/>
        </w:rPr>
        <w:t xml:space="preserve"> </w:t>
      </w:r>
    </w:p>
    <w:p w14:paraId="42A7556A"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2884AEBB" w14:textId="2948FB04" w:rsidR="009D28C3" w:rsidRPr="00FE2756" w:rsidRDefault="00F00CF0" w:rsidP="003A13A9">
      <w:pPr>
        <w:tabs>
          <w:tab w:val="center" w:pos="3119"/>
        </w:tabs>
        <w:ind w:left="0" w:firstLine="0"/>
        <w:rPr>
          <w:sz w:val="20"/>
          <w:szCs w:val="20"/>
        </w:rPr>
      </w:pPr>
      <w:r w:rsidRPr="00FE2756">
        <w:rPr>
          <w:sz w:val="20"/>
          <w:szCs w:val="20"/>
        </w:rPr>
        <w:t xml:space="preserve"> </w:t>
      </w:r>
      <w:r w:rsidR="001271C0" w:rsidRPr="00FE2756">
        <w:rPr>
          <w:sz w:val="20"/>
          <w:szCs w:val="20"/>
        </w:rPr>
        <w:t xml:space="preserve">Automatic Approach and Automatic Landing CAT II/CAT III </w:t>
      </w:r>
    </w:p>
    <w:p w14:paraId="05301301" w14:textId="6EA87B3F" w:rsidR="009D28C3" w:rsidRPr="00FE2756" w:rsidRDefault="001271C0" w:rsidP="003A13A9">
      <w:pPr>
        <w:tabs>
          <w:tab w:val="center" w:pos="2977"/>
        </w:tabs>
        <w:ind w:left="0" w:firstLine="0"/>
        <w:rPr>
          <w:sz w:val="20"/>
          <w:szCs w:val="20"/>
        </w:rPr>
      </w:pPr>
      <w:r w:rsidRPr="00FE2756">
        <w:rPr>
          <w:sz w:val="20"/>
          <w:szCs w:val="20"/>
        </w:rPr>
        <w:t xml:space="preserve">Minimum Navigation Performance Specifications (MNPS) </w:t>
      </w:r>
    </w:p>
    <w:p w14:paraId="2055C364" w14:textId="19B242B8" w:rsidR="009D28C3" w:rsidRPr="00FE2756" w:rsidRDefault="001271C0" w:rsidP="003A13A9">
      <w:pPr>
        <w:tabs>
          <w:tab w:val="center" w:pos="2410"/>
        </w:tabs>
        <w:ind w:left="0" w:firstLine="0"/>
        <w:rPr>
          <w:sz w:val="20"/>
          <w:szCs w:val="20"/>
        </w:rPr>
      </w:pPr>
      <w:r w:rsidRPr="00FE2756">
        <w:rPr>
          <w:sz w:val="20"/>
          <w:szCs w:val="20"/>
        </w:rPr>
        <w:t xml:space="preserve">Reduced Vertical Separation Minima (RVSM) </w:t>
      </w:r>
    </w:p>
    <w:p w14:paraId="518A12B0" w14:textId="695CD44A" w:rsidR="00AC4334" w:rsidRDefault="001271C0" w:rsidP="003A13A9">
      <w:pPr>
        <w:ind w:left="0" w:right="1"/>
        <w:jc w:val="left"/>
        <w:rPr>
          <w:sz w:val="20"/>
          <w:szCs w:val="20"/>
        </w:rPr>
      </w:pPr>
      <w:r w:rsidRPr="00FE2756">
        <w:rPr>
          <w:sz w:val="20"/>
          <w:szCs w:val="20"/>
        </w:rPr>
        <w:t>Extended Range Operations with two-</w:t>
      </w:r>
      <w:r w:rsidR="00E74729" w:rsidRPr="00FE2756">
        <w:rPr>
          <w:sz w:val="20"/>
          <w:szCs w:val="20"/>
        </w:rPr>
        <w:t>engine</w:t>
      </w:r>
      <w:r w:rsidRPr="00FE2756">
        <w:rPr>
          <w:sz w:val="20"/>
          <w:szCs w:val="20"/>
        </w:rPr>
        <w:t xml:space="preserve"> aeroplanes (ETOPS) Other, (Specify</w:t>
      </w:r>
      <w:r w:rsidR="003E39F8" w:rsidRPr="00FE2756">
        <w:rPr>
          <w:sz w:val="20"/>
          <w:szCs w:val="20"/>
        </w:rPr>
        <w:t>).</w:t>
      </w:r>
    </w:p>
    <w:p w14:paraId="15358562" w14:textId="2D91E850" w:rsidR="009D28C3" w:rsidRPr="00FE2756" w:rsidRDefault="009A1B52" w:rsidP="003A13A9">
      <w:pPr>
        <w:ind w:left="0" w:right="1"/>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p>
    <w:p w14:paraId="414AC0F7"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6BD99EB1" w14:textId="68719B39" w:rsidR="009D28C3" w:rsidRPr="00FE2756" w:rsidRDefault="001271C0" w:rsidP="00260CC0">
      <w:pPr>
        <w:ind w:left="0" w:firstLine="0"/>
        <w:jc w:val="left"/>
        <w:rPr>
          <w:sz w:val="20"/>
          <w:szCs w:val="20"/>
        </w:rPr>
      </w:pPr>
      <w:r w:rsidRPr="00FE2756">
        <w:rPr>
          <w:sz w:val="20"/>
          <w:szCs w:val="20"/>
        </w:rPr>
        <w:t>The programme of required maintenance is prescribed in the Maintenance Programme and the relevant</w:t>
      </w:r>
      <w:r w:rsidR="00F00CF0" w:rsidRPr="00FE2756">
        <w:rPr>
          <w:sz w:val="20"/>
          <w:szCs w:val="20"/>
        </w:rPr>
        <w:t xml:space="preserve"> </w:t>
      </w:r>
      <w:r w:rsidRPr="00FE2756">
        <w:rPr>
          <w:sz w:val="20"/>
          <w:szCs w:val="20"/>
        </w:rPr>
        <w:t xml:space="preserve">control procedures are as set out in the MME/MOE, Chapter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p>
    <w:p w14:paraId="16A9D9C6"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D1442F2" w14:textId="18896B6C" w:rsidR="009D28C3" w:rsidRPr="00FE2756" w:rsidRDefault="001271C0" w:rsidP="00D74178">
      <w:pPr>
        <w:pStyle w:val="Heading2"/>
        <w:tabs>
          <w:tab w:val="center" w:pos="2977"/>
        </w:tabs>
        <w:ind w:left="-15" w:firstLine="0"/>
        <w:jc w:val="both"/>
        <w:rPr>
          <w:sz w:val="20"/>
          <w:szCs w:val="20"/>
        </w:rPr>
      </w:pPr>
      <w:r w:rsidRPr="00FE2756">
        <w:rPr>
          <w:sz w:val="20"/>
          <w:szCs w:val="20"/>
        </w:rPr>
        <w:t xml:space="preserve">4.6 CUSTOMER FURNISHED EQUIPMENT (CFE/VFE/BFE) </w:t>
      </w:r>
    </w:p>
    <w:p w14:paraId="5D58F25D"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3856B952" w14:textId="1F899036" w:rsidR="009D28C3" w:rsidRPr="00FE2756" w:rsidRDefault="001271C0" w:rsidP="00260CC0">
      <w:pPr>
        <w:ind w:left="0" w:firstLine="0"/>
        <w:rPr>
          <w:sz w:val="20"/>
          <w:szCs w:val="20"/>
        </w:rPr>
      </w:pPr>
      <w:r w:rsidRPr="00FE2756">
        <w:rPr>
          <w:sz w:val="20"/>
          <w:szCs w:val="20"/>
        </w:rPr>
        <w:t xml:space="preserve">The Maintenance Programme contains the necessary tasks required to ensure continued airworthiness of equipment specified or furnished by other than the constructor. The need for routine tasks has been assessed in accordance with MME/MOE procedure Chapter </w:t>
      </w:r>
    </w:p>
    <w:p w14:paraId="75CC2530" w14:textId="6CE3F115" w:rsidR="009D28C3" w:rsidRPr="00FE2756" w:rsidRDefault="009A1B52" w:rsidP="00260CC0">
      <w:pPr>
        <w:spacing w:after="0" w:line="259" w:lineRule="auto"/>
        <w:ind w:left="0" w:firstLine="0"/>
        <w:jc w:val="left"/>
        <w:rPr>
          <w:sz w:val="20"/>
          <w:szCs w:val="20"/>
        </w:rPr>
      </w:pPr>
      <w:r w:rsidRPr="00FE2756">
        <w:rPr>
          <w:sz w:val="20"/>
          <w:szCs w:val="20"/>
        </w:rPr>
        <w:fldChar w:fldCharType="begin">
          <w:ffData>
            <w:name w:val="Text1"/>
            <w:enabled/>
            <w:calcOnExit w:val="0"/>
            <w:textInput/>
          </w:ffData>
        </w:fldChar>
      </w:r>
      <w:r w:rsidRPr="00FE2756">
        <w:rPr>
          <w:sz w:val="20"/>
          <w:szCs w:val="20"/>
        </w:rPr>
        <w:instrText xml:space="preserve"> FORMTEXT </w:instrText>
      </w:r>
      <w:r w:rsidRPr="00FE2756">
        <w:rPr>
          <w:sz w:val="20"/>
          <w:szCs w:val="20"/>
        </w:rPr>
      </w:r>
      <w:r w:rsidRPr="00FE2756">
        <w:rPr>
          <w:sz w:val="20"/>
          <w:szCs w:val="20"/>
        </w:rPr>
        <w:fldChar w:fldCharType="separate"/>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noProof/>
          <w:sz w:val="20"/>
          <w:szCs w:val="20"/>
        </w:rPr>
        <w:t> </w:t>
      </w:r>
      <w:r w:rsidRPr="00FE2756">
        <w:rPr>
          <w:sz w:val="20"/>
          <w:szCs w:val="20"/>
        </w:rPr>
        <w:fldChar w:fldCharType="end"/>
      </w:r>
      <w:r w:rsidR="001271C0" w:rsidRPr="00FE2756">
        <w:rPr>
          <w:b/>
          <w:sz w:val="20"/>
          <w:szCs w:val="20"/>
        </w:rPr>
        <w:t xml:space="preserve"> </w:t>
      </w:r>
    </w:p>
    <w:p w14:paraId="33BB8D36"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3D252450" w14:textId="7839FBFE" w:rsidR="009D28C3" w:rsidRPr="00FE2756" w:rsidRDefault="001271C0" w:rsidP="00D74178">
      <w:pPr>
        <w:pStyle w:val="Heading2"/>
        <w:tabs>
          <w:tab w:val="center" w:pos="2268"/>
        </w:tabs>
        <w:ind w:left="-15" w:firstLine="0"/>
        <w:jc w:val="both"/>
        <w:rPr>
          <w:sz w:val="20"/>
          <w:szCs w:val="20"/>
        </w:rPr>
      </w:pPr>
      <w:r w:rsidRPr="00FE2756">
        <w:rPr>
          <w:sz w:val="20"/>
          <w:szCs w:val="20"/>
        </w:rPr>
        <w:t>4.7</w:t>
      </w:r>
      <w:r w:rsidR="00AC4334">
        <w:rPr>
          <w:sz w:val="20"/>
          <w:szCs w:val="20"/>
        </w:rPr>
        <w:t xml:space="preserve"> </w:t>
      </w:r>
      <w:r w:rsidRPr="00FE2756">
        <w:rPr>
          <w:sz w:val="20"/>
          <w:szCs w:val="20"/>
        </w:rPr>
        <w:t xml:space="preserve">RADIO INSPECTION REQUIREMENTS </w:t>
      </w:r>
    </w:p>
    <w:p w14:paraId="54EEE6C8"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6C1858B3" w14:textId="5A154E25" w:rsidR="009D28C3" w:rsidRPr="00FE2756" w:rsidRDefault="001271C0" w:rsidP="00260CC0">
      <w:pPr>
        <w:ind w:left="0" w:firstLine="16"/>
        <w:rPr>
          <w:sz w:val="20"/>
          <w:szCs w:val="20"/>
        </w:rPr>
      </w:pPr>
      <w:r w:rsidRPr="00FE2756">
        <w:rPr>
          <w:sz w:val="20"/>
          <w:szCs w:val="20"/>
        </w:rPr>
        <w:t>The Maintenance Programme contains the necessary tasks required by the Radio Equipment manufacturers. They are prescribed in the Maintenance Programme reference.</w:t>
      </w:r>
      <w:r w:rsidRPr="00FE2756">
        <w:rPr>
          <w:b/>
          <w:sz w:val="20"/>
          <w:szCs w:val="20"/>
        </w:rPr>
        <w:t xml:space="preserve"> </w:t>
      </w:r>
    </w:p>
    <w:p w14:paraId="7D0FC741"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615C0F1C" w14:textId="03437943" w:rsidR="009D28C3" w:rsidRPr="00FE2756" w:rsidRDefault="001271C0" w:rsidP="00D74178">
      <w:pPr>
        <w:pStyle w:val="Heading1"/>
        <w:ind w:left="-15" w:firstLine="0"/>
        <w:jc w:val="both"/>
        <w:rPr>
          <w:sz w:val="20"/>
          <w:szCs w:val="20"/>
        </w:rPr>
      </w:pPr>
      <w:r w:rsidRPr="00FE2756">
        <w:rPr>
          <w:sz w:val="20"/>
          <w:szCs w:val="20"/>
        </w:rPr>
        <w:t>5.</w:t>
      </w:r>
      <w:r w:rsidR="0019035A" w:rsidRPr="00FE2756">
        <w:rPr>
          <w:sz w:val="20"/>
          <w:szCs w:val="20"/>
        </w:rPr>
        <w:t xml:space="preserve"> </w:t>
      </w:r>
      <w:r w:rsidRPr="00FE2756">
        <w:rPr>
          <w:sz w:val="20"/>
          <w:szCs w:val="20"/>
        </w:rPr>
        <w:t xml:space="preserve">MANDATORY REQUIREMENTS - AIRWORTHINESS DIRECTIVES </w:t>
      </w:r>
    </w:p>
    <w:p w14:paraId="23BC80D0"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11A664A9" w14:textId="77777777" w:rsidR="009D28C3" w:rsidRPr="00FE2756" w:rsidRDefault="001271C0" w:rsidP="00817819">
      <w:pPr>
        <w:ind w:left="-5"/>
        <w:rPr>
          <w:sz w:val="20"/>
          <w:szCs w:val="20"/>
        </w:rPr>
      </w:pPr>
      <w:r w:rsidRPr="00FE2756">
        <w:rPr>
          <w:sz w:val="20"/>
          <w:szCs w:val="20"/>
        </w:rPr>
        <w:t xml:space="preserve">The following groups of Airworthiness Directives (AD's) are applicable to aircraft maintained in accordance with this Maintenance Programme. </w:t>
      </w:r>
    </w:p>
    <w:p w14:paraId="37706A9B"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6EB69386" w14:textId="6BD192F7" w:rsidR="009D28C3" w:rsidRPr="00FE2756" w:rsidRDefault="001271C0" w:rsidP="00AC4334">
      <w:pPr>
        <w:numPr>
          <w:ilvl w:val="0"/>
          <w:numId w:val="3"/>
        </w:numPr>
        <w:ind w:left="284" w:hanging="284"/>
        <w:rPr>
          <w:sz w:val="20"/>
          <w:szCs w:val="20"/>
        </w:rPr>
      </w:pPr>
      <w:r w:rsidRPr="00FE2756">
        <w:rPr>
          <w:sz w:val="20"/>
          <w:szCs w:val="20"/>
        </w:rPr>
        <w:t xml:space="preserve">*CAA Mandatory Aircraft Modifications and Inspections Summary CAP 476 </w:t>
      </w:r>
    </w:p>
    <w:p w14:paraId="6D466600"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40C4049D" w14:textId="77777777" w:rsidR="009D28C3" w:rsidRPr="00FE2756" w:rsidRDefault="001271C0" w:rsidP="00AC4334">
      <w:pPr>
        <w:numPr>
          <w:ilvl w:val="0"/>
          <w:numId w:val="3"/>
        </w:numPr>
        <w:ind w:left="284" w:hanging="284"/>
        <w:rPr>
          <w:sz w:val="20"/>
          <w:szCs w:val="20"/>
        </w:rPr>
      </w:pPr>
      <w:r w:rsidRPr="00FE2756">
        <w:rPr>
          <w:sz w:val="20"/>
          <w:szCs w:val="20"/>
        </w:rPr>
        <w:t xml:space="preserve">*CAA Additional Airworthiness Directives </w:t>
      </w:r>
      <w:r w:rsidRPr="00FE2756">
        <w:rPr>
          <w:sz w:val="20"/>
          <w:szCs w:val="20"/>
        </w:rPr>
        <w:tab/>
        <w:t xml:space="preserve"> </w:t>
      </w:r>
      <w:r w:rsidRPr="00FE2756">
        <w:rPr>
          <w:sz w:val="20"/>
          <w:szCs w:val="20"/>
        </w:rPr>
        <w:tab/>
        <w:t xml:space="preserve"> </w:t>
      </w:r>
      <w:r w:rsidRPr="00FE2756">
        <w:rPr>
          <w:sz w:val="20"/>
          <w:szCs w:val="20"/>
        </w:rPr>
        <w:tab/>
        <w:t xml:space="preserve"> </w:t>
      </w:r>
      <w:r w:rsidRPr="00FE2756">
        <w:rPr>
          <w:sz w:val="20"/>
          <w:szCs w:val="20"/>
        </w:rPr>
        <w:tab/>
        <w:t xml:space="preserve"> </w:t>
      </w:r>
      <w:r w:rsidRPr="00FE2756">
        <w:rPr>
          <w:sz w:val="20"/>
          <w:szCs w:val="20"/>
        </w:rPr>
        <w:tab/>
        <w:t xml:space="preserve"> </w:t>
      </w:r>
    </w:p>
    <w:p w14:paraId="3AF1C331" w14:textId="7A564CBC" w:rsidR="009D28C3" w:rsidRPr="00FE2756" w:rsidRDefault="001271C0" w:rsidP="00817819">
      <w:pPr>
        <w:tabs>
          <w:tab w:val="center" w:pos="1201"/>
        </w:tabs>
        <w:ind w:left="-15" w:firstLine="0"/>
        <w:rPr>
          <w:sz w:val="20"/>
          <w:szCs w:val="20"/>
        </w:rPr>
      </w:pPr>
      <w:r w:rsidRPr="00FE2756">
        <w:rPr>
          <w:sz w:val="20"/>
          <w:szCs w:val="20"/>
        </w:rPr>
        <w:t xml:space="preserve"> </w:t>
      </w:r>
      <w:r w:rsidR="00AC4334">
        <w:rPr>
          <w:sz w:val="20"/>
          <w:szCs w:val="20"/>
        </w:rPr>
        <w:t xml:space="preserve">   </w:t>
      </w:r>
      <w:r w:rsidR="00816B15">
        <w:rPr>
          <w:sz w:val="20"/>
          <w:szCs w:val="20"/>
        </w:rPr>
        <w:t xml:space="preserve"> </w:t>
      </w:r>
      <w:r w:rsidR="00AC4334">
        <w:rPr>
          <w:sz w:val="20"/>
          <w:szCs w:val="20"/>
        </w:rPr>
        <w:t xml:space="preserve"> </w:t>
      </w:r>
      <w:r w:rsidRPr="00FE2756">
        <w:rPr>
          <w:sz w:val="20"/>
          <w:szCs w:val="20"/>
        </w:rPr>
        <w:t xml:space="preserve">CAP 473 </w:t>
      </w:r>
    </w:p>
    <w:p w14:paraId="67DA0591"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3214728E" w14:textId="77777777" w:rsidR="009D28C3" w:rsidRPr="00FE2756" w:rsidRDefault="001271C0" w:rsidP="00AC4334">
      <w:pPr>
        <w:numPr>
          <w:ilvl w:val="0"/>
          <w:numId w:val="3"/>
        </w:numPr>
        <w:ind w:left="284" w:hanging="284"/>
        <w:rPr>
          <w:sz w:val="20"/>
          <w:szCs w:val="20"/>
        </w:rPr>
      </w:pPr>
      <w:r w:rsidRPr="00FE2756">
        <w:rPr>
          <w:sz w:val="20"/>
          <w:szCs w:val="20"/>
        </w:rPr>
        <w:t xml:space="preserve">*CAA Foreign Airworthiness Directives Volume III </w:t>
      </w:r>
    </w:p>
    <w:p w14:paraId="557B741F" w14:textId="34163484" w:rsidR="009D28C3" w:rsidRPr="00FE2756" w:rsidRDefault="001271C0" w:rsidP="00817819">
      <w:pPr>
        <w:tabs>
          <w:tab w:val="center" w:pos="1201"/>
        </w:tabs>
        <w:ind w:left="-15" w:firstLine="0"/>
        <w:rPr>
          <w:sz w:val="20"/>
          <w:szCs w:val="20"/>
        </w:rPr>
      </w:pPr>
      <w:r w:rsidRPr="00FE2756">
        <w:rPr>
          <w:sz w:val="20"/>
          <w:szCs w:val="20"/>
        </w:rPr>
        <w:t xml:space="preserve"> </w:t>
      </w:r>
      <w:r w:rsidR="00AC4334">
        <w:rPr>
          <w:sz w:val="20"/>
          <w:szCs w:val="20"/>
        </w:rPr>
        <w:t xml:space="preserve">     </w:t>
      </w:r>
      <w:r w:rsidRPr="00FE2756">
        <w:rPr>
          <w:sz w:val="20"/>
          <w:szCs w:val="20"/>
        </w:rPr>
        <w:t xml:space="preserve">CAP 474 </w:t>
      </w:r>
    </w:p>
    <w:p w14:paraId="7C22AE7D"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98CDA75" w14:textId="77777777" w:rsidR="009D28C3" w:rsidRPr="00FE2756" w:rsidRDefault="001271C0" w:rsidP="00816B15">
      <w:pPr>
        <w:numPr>
          <w:ilvl w:val="0"/>
          <w:numId w:val="3"/>
        </w:numPr>
        <w:ind w:left="284" w:hanging="284"/>
        <w:rPr>
          <w:sz w:val="20"/>
          <w:szCs w:val="20"/>
        </w:rPr>
      </w:pPr>
      <w:r w:rsidRPr="00FE2756">
        <w:rPr>
          <w:sz w:val="20"/>
          <w:szCs w:val="20"/>
        </w:rPr>
        <w:t xml:space="preserve">*FAA Airworthiness Directives Volume I </w:t>
      </w:r>
    </w:p>
    <w:p w14:paraId="0BA5ADD2"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6E0A19AB" w14:textId="77777777" w:rsidR="009D28C3" w:rsidRPr="00FE2756" w:rsidRDefault="001271C0" w:rsidP="00816B15">
      <w:pPr>
        <w:numPr>
          <w:ilvl w:val="0"/>
          <w:numId w:val="3"/>
        </w:numPr>
        <w:ind w:left="284" w:hanging="284"/>
        <w:rPr>
          <w:sz w:val="20"/>
          <w:szCs w:val="20"/>
        </w:rPr>
      </w:pPr>
      <w:r w:rsidRPr="00FE2756">
        <w:rPr>
          <w:sz w:val="20"/>
          <w:szCs w:val="20"/>
        </w:rPr>
        <w:t xml:space="preserve">*FAA Airworthiness Directives Volume II </w:t>
      </w:r>
    </w:p>
    <w:p w14:paraId="1487A0CC"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32306656" w14:textId="77777777" w:rsidR="009D28C3" w:rsidRPr="00FE2756" w:rsidRDefault="001271C0" w:rsidP="00816B15">
      <w:pPr>
        <w:numPr>
          <w:ilvl w:val="0"/>
          <w:numId w:val="3"/>
        </w:numPr>
        <w:ind w:left="284" w:hanging="284"/>
        <w:rPr>
          <w:sz w:val="20"/>
          <w:szCs w:val="20"/>
        </w:rPr>
      </w:pPr>
      <w:r w:rsidRPr="00FE2756">
        <w:rPr>
          <w:sz w:val="20"/>
          <w:szCs w:val="20"/>
        </w:rPr>
        <w:t xml:space="preserve">*Airworthiness Directives - State of Manufacturer (specify)   </w:t>
      </w:r>
    </w:p>
    <w:p w14:paraId="04198990"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048D639F" w14:textId="1E9F1349" w:rsidR="009D28C3" w:rsidRPr="00FE2756" w:rsidRDefault="001271C0" w:rsidP="007E01B8">
      <w:pPr>
        <w:ind w:left="-5"/>
        <w:jc w:val="left"/>
        <w:rPr>
          <w:sz w:val="20"/>
          <w:szCs w:val="20"/>
        </w:rPr>
      </w:pPr>
      <w:r w:rsidRPr="00FE2756">
        <w:rPr>
          <w:sz w:val="20"/>
          <w:szCs w:val="20"/>
        </w:rPr>
        <w:t xml:space="preserve">Procedures are in place to assess all </w:t>
      </w:r>
      <w:proofErr w:type="gramStart"/>
      <w:r w:rsidRPr="00FE2756">
        <w:rPr>
          <w:sz w:val="20"/>
          <w:szCs w:val="20"/>
        </w:rPr>
        <w:t>AD's</w:t>
      </w:r>
      <w:proofErr w:type="gramEnd"/>
      <w:r w:rsidRPr="00FE2756">
        <w:rPr>
          <w:sz w:val="20"/>
          <w:szCs w:val="20"/>
        </w:rPr>
        <w:t xml:space="preserve"> on a continuing basis for applicability to accordance with the procedures defined in the MME/MOE Chapter</w:t>
      </w:r>
      <w:r w:rsidR="00A444AF">
        <w:rPr>
          <w:sz w:val="20"/>
          <w:szCs w:val="20"/>
        </w:rPr>
        <w:t xml:space="preserve"> </w:t>
      </w:r>
      <w:r w:rsidR="009A1B52" w:rsidRPr="00FE2756">
        <w:rPr>
          <w:sz w:val="20"/>
          <w:szCs w:val="20"/>
        </w:rPr>
        <w:fldChar w:fldCharType="begin">
          <w:ffData>
            <w:name w:val="Text1"/>
            <w:enabled/>
            <w:calcOnExit w:val="0"/>
            <w:textInput/>
          </w:ffData>
        </w:fldChar>
      </w:r>
      <w:r w:rsidR="009A1B52" w:rsidRPr="00FE2756">
        <w:rPr>
          <w:sz w:val="20"/>
          <w:szCs w:val="20"/>
        </w:rPr>
        <w:instrText xml:space="preserve"> FORMTEXT </w:instrText>
      </w:r>
      <w:r w:rsidR="009A1B52" w:rsidRPr="00FE2756">
        <w:rPr>
          <w:sz w:val="20"/>
          <w:szCs w:val="20"/>
        </w:rPr>
      </w:r>
      <w:r w:rsidR="009A1B52" w:rsidRPr="00FE2756">
        <w:rPr>
          <w:sz w:val="20"/>
          <w:szCs w:val="20"/>
        </w:rPr>
        <w:fldChar w:fldCharType="separate"/>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noProof/>
          <w:sz w:val="20"/>
          <w:szCs w:val="20"/>
        </w:rPr>
        <w:t> </w:t>
      </w:r>
      <w:r w:rsidR="009A1B52" w:rsidRPr="00FE2756">
        <w:rPr>
          <w:sz w:val="20"/>
          <w:szCs w:val="20"/>
        </w:rPr>
        <w:fldChar w:fldCharType="end"/>
      </w:r>
      <w:r w:rsidR="00A444AF">
        <w:rPr>
          <w:sz w:val="20"/>
          <w:szCs w:val="20"/>
        </w:rPr>
        <w:t xml:space="preserve"> </w:t>
      </w:r>
      <w:r w:rsidRPr="00FE2756">
        <w:rPr>
          <w:sz w:val="20"/>
          <w:szCs w:val="20"/>
        </w:rPr>
        <w:t xml:space="preserve">and where necessary relevant maintenance tasks are included in the maintenance programme. </w:t>
      </w:r>
    </w:p>
    <w:p w14:paraId="3F338B80" w14:textId="77777777" w:rsidR="009D28C3" w:rsidRPr="00FE2756" w:rsidRDefault="001271C0" w:rsidP="0065785C">
      <w:pPr>
        <w:spacing w:after="0" w:line="259" w:lineRule="auto"/>
        <w:ind w:left="-5"/>
        <w:jc w:val="left"/>
        <w:rPr>
          <w:sz w:val="20"/>
          <w:szCs w:val="20"/>
        </w:rPr>
      </w:pPr>
      <w:r w:rsidRPr="00FE2756">
        <w:rPr>
          <w:b/>
          <w:sz w:val="20"/>
          <w:szCs w:val="20"/>
        </w:rPr>
        <w:t xml:space="preserve">*Delete If Not Applicable </w:t>
      </w:r>
    </w:p>
    <w:p w14:paraId="1A914575" w14:textId="2B5E1F9B" w:rsidR="00F00CF0" w:rsidRPr="00FE2756" w:rsidRDefault="001271C0" w:rsidP="0065785C">
      <w:pPr>
        <w:spacing w:after="0" w:line="259" w:lineRule="auto"/>
        <w:ind w:left="0" w:firstLine="0"/>
        <w:jc w:val="left"/>
        <w:rPr>
          <w:sz w:val="20"/>
          <w:szCs w:val="20"/>
        </w:rPr>
      </w:pPr>
      <w:r w:rsidRPr="00FE2756">
        <w:rPr>
          <w:sz w:val="20"/>
          <w:szCs w:val="20"/>
        </w:rPr>
        <w:t xml:space="preserve"> </w:t>
      </w:r>
    </w:p>
    <w:p w14:paraId="2F524A23" w14:textId="77777777" w:rsidR="009D28C3" w:rsidRPr="00FE2756" w:rsidRDefault="001271C0" w:rsidP="00817819">
      <w:pPr>
        <w:pStyle w:val="Heading1"/>
        <w:ind w:left="-5"/>
        <w:jc w:val="both"/>
        <w:rPr>
          <w:sz w:val="20"/>
          <w:szCs w:val="20"/>
        </w:rPr>
      </w:pPr>
      <w:r w:rsidRPr="00FE2756">
        <w:rPr>
          <w:sz w:val="20"/>
          <w:szCs w:val="20"/>
        </w:rPr>
        <w:t xml:space="preserve">APPENDIX A </w:t>
      </w:r>
    </w:p>
    <w:p w14:paraId="02F2EC06" w14:textId="77777777" w:rsidR="009D28C3" w:rsidRPr="00FE2756" w:rsidRDefault="001271C0" w:rsidP="00817819">
      <w:pPr>
        <w:spacing w:after="0" w:line="259" w:lineRule="auto"/>
        <w:ind w:left="-5"/>
        <w:rPr>
          <w:sz w:val="20"/>
          <w:szCs w:val="20"/>
        </w:rPr>
      </w:pPr>
      <w:r w:rsidRPr="00FE2756">
        <w:rPr>
          <w:b/>
          <w:sz w:val="20"/>
          <w:szCs w:val="20"/>
        </w:rPr>
        <w:t xml:space="preserve">(Reference Par. 3.10 of this Document) </w:t>
      </w:r>
    </w:p>
    <w:p w14:paraId="3C555B5A" w14:textId="77777777" w:rsidR="009D28C3" w:rsidRPr="00FE2756" w:rsidRDefault="001271C0" w:rsidP="00817819">
      <w:pPr>
        <w:spacing w:after="0" w:line="259" w:lineRule="auto"/>
        <w:ind w:left="0" w:firstLine="0"/>
        <w:rPr>
          <w:sz w:val="20"/>
          <w:szCs w:val="20"/>
        </w:rPr>
      </w:pPr>
      <w:r w:rsidRPr="00FE2756">
        <w:rPr>
          <w:b/>
          <w:sz w:val="20"/>
          <w:szCs w:val="20"/>
        </w:rPr>
        <w:t xml:space="preserve"> </w:t>
      </w:r>
    </w:p>
    <w:p w14:paraId="319E55E1" w14:textId="77777777" w:rsidR="009D28C3" w:rsidRPr="00FE2756" w:rsidRDefault="001271C0" w:rsidP="00817819">
      <w:pPr>
        <w:pStyle w:val="Heading1"/>
        <w:ind w:left="-5"/>
        <w:jc w:val="both"/>
        <w:rPr>
          <w:sz w:val="20"/>
          <w:szCs w:val="20"/>
        </w:rPr>
      </w:pPr>
      <w:r w:rsidRPr="00FE2756">
        <w:rPr>
          <w:sz w:val="20"/>
          <w:szCs w:val="20"/>
        </w:rPr>
        <w:t>PERMITTED VARIATIONS TO MAINTENANCE PERIODS</w:t>
      </w:r>
      <w:r w:rsidRPr="00FE2756">
        <w:rPr>
          <w:b w:val="0"/>
          <w:sz w:val="20"/>
          <w:szCs w:val="20"/>
        </w:rPr>
        <w:t xml:space="preserve"> </w:t>
      </w:r>
      <w:r w:rsidRPr="00FE2756">
        <w:rPr>
          <w:sz w:val="20"/>
          <w:szCs w:val="20"/>
        </w:rPr>
        <w:t xml:space="preserve">  </w:t>
      </w:r>
    </w:p>
    <w:p w14:paraId="22515C7A"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26556F97" w14:textId="77777777" w:rsidR="009D28C3" w:rsidRPr="00FE2756" w:rsidRDefault="001271C0" w:rsidP="00817819">
      <w:pPr>
        <w:ind w:left="-5"/>
        <w:rPr>
          <w:sz w:val="20"/>
          <w:szCs w:val="20"/>
        </w:rPr>
      </w:pPr>
      <w:r w:rsidRPr="00FE2756">
        <w:rPr>
          <w:sz w:val="20"/>
          <w:szCs w:val="20"/>
        </w:rPr>
        <w:t xml:space="preserve">The operator may vary the periods prescribed by this Programme provided that such variations are within the limits of sub-paragraphs (a) to (d). </w:t>
      </w:r>
    </w:p>
    <w:p w14:paraId="36A6C155"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3653ACAD" w14:textId="77777777" w:rsidR="009D28C3" w:rsidRDefault="001271C0" w:rsidP="00817819">
      <w:pPr>
        <w:ind w:left="-5"/>
        <w:rPr>
          <w:sz w:val="20"/>
          <w:szCs w:val="20"/>
        </w:rPr>
      </w:pPr>
      <w:r w:rsidRPr="00FE2756">
        <w:rPr>
          <w:sz w:val="20"/>
          <w:szCs w:val="20"/>
        </w:rPr>
        <w:t xml:space="preserve">Variations shall be permitted only when the periods prescribed by this Programme (or documents in support of this Programme) cannot be complied with due to circumstances that could not reasonably have been foreseen by the operator. The decision to vary any of the prescribed periods shall be made only by the operator. </w:t>
      </w:r>
      <w:proofErr w:type="gramStart"/>
      <w:r w:rsidRPr="00FE2756">
        <w:rPr>
          <w:sz w:val="20"/>
          <w:szCs w:val="20"/>
        </w:rPr>
        <w:t>Particulars of</w:t>
      </w:r>
      <w:proofErr w:type="gramEnd"/>
      <w:r w:rsidRPr="00FE2756">
        <w:rPr>
          <w:sz w:val="20"/>
          <w:szCs w:val="20"/>
        </w:rPr>
        <w:t xml:space="preserve"> every variation so made shall be entered in the appropriate </w:t>
      </w:r>
      <w:proofErr w:type="gramStart"/>
      <w:r w:rsidRPr="00FE2756">
        <w:rPr>
          <w:sz w:val="20"/>
          <w:szCs w:val="20"/>
        </w:rPr>
        <w:t>Log Book</w:t>
      </w:r>
      <w:proofErr w:type="gramEnd"/>
      <w:r w:rsidRPr="00FE2756">
        <w:rPr>
          <w:sz w:val="20"/>
          <w:szCs w:val="20"/>
        </w:rPr>
        <w:t xml:space="preserve">(s). </w:t>
      </w:r>
    </w:p>
    <w:p w14:paraId="1D0E451D" w14:textId="77777777" w:rsidR="003D0237" w:rsidRDefault="003D0237" w:rsidP="00817819">
      <w:pPr>
        <w:ind w:left="-5"/>
        <w:rPr>
          <w:sz w:val="20"/>
          <w:szCs w:val="20"/>
        </w:rPr>
      </w:pPr>
    </w:p>
    <w:tbl>
      <w:tblPr>
        <w:tblStyle w:val="TableGrid0"/>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099"/>
      </w:tblGrid>
      <w:tr w:rsidR="003D0237" w14:paraId="75F0B68D" w14:textId="77777777" w:rsidTr="00F65B19">
        <w:tc>
          <w:tcPr>
            <w:tcW w:w="5240" w:type="dxa"/>
          </w:tcPr>
          <w:p w14:paraId="5CF6D9F4" w14:textId="15274793" w:rsidR="003D0237" w:rsidRDefault="00260B20" w:rsidP="00176E68">
            <w:pPr>
              <w:ind w:left="-108" w:firstLine="0"/>
              <w:rPr>
                <w:sz w:val="20"/>
                <w:szCs w:val="20"/>
              </w:rPr>
            </w:pPr>
            <w:r w:rsidRPr="00FE2756">
              <w:rPr>
                <w:b/>
                <w:sz w:val="20"/>
                <w:szCs w:val="20"/>
                <w:u w:val="single" w:color="000000"/>
              </w:rPr>
              <w:t>Period Involved</w:t>
            </w:r>
          </w:p>
        </w:tc>
        <w:tc>
          <w:tcPr>
            <w:tcW w:w="5099" w:type="dxa"/>
          </w:tcPr>
          <w:p w14:paraId="330C42CB" w14:textId="77777777" w:rsidR="003D0237" w:rsidRDefault="00260B20" w:rsidP="00817819">
            <w:pPr>
              <w:ind w:left="0" w:firstLine="0"/>
              <w:rPr>
                <w:b/>
                <w:sz w:val="20"/>
                <w:szCs w:val="20"/>
                <w:u w:val="single" w:color="000000"/>
              </w:rPr>
            </w:pPr>
            <w:r w:rsidRPr="00FE2756">
              <w:rPr>
                <w:b/>
                <w:sz w:val="20"/>
                <w:szCs w:val="20"/>
                <w:u w:val="single" w:color="000000"/>
              </w:rPr>
              <w:t>Maximum Variation of the</w:t>
            </w:r>
            <w:r>
              <w:rPr>
                <w:b/>
                <w:sz w:val="20"/>
                <w:szCs w:val="20"/>
                <w:u w:val="single" w:color="000000"/>
              </w:rPr>
              <w:t xml:space="preserve"> </w:t>
            </w:r>
            <w:r w:rsidRPr="00FE2756">
              <w:rPr>
                <w:b/>
                <w:sz w:val="20"/>
                <w:szCs w:val="20"/>
                <w:u w:val="single" w:color="000000"/>
              </w:rPr>
              <w:t>Prescribed Period</w:t>
            </w:r>
          </w:p>
          <w:p w14:paraId="051446E7" w14:textId="7C7E3A88" w:rsidR="003A385F" w:rsidRDefault="003A385F" w:rsidP="00817819">
            <w:pPr>
              <w:ind w:left="0" w:firstLine="0"/>
              <w:rPr>
                <w:sz w:val="20"/>
                <w:szCs w:val="20"/>
              </w:rPr>
            </w:pPr>
          </w:p>
        </w:tc>
      </w:tr>
      <w:tr w:rsidR="003D0237" w14:paraId="3079E8A6" w14:textId="77777777" w:rsidTr="00F65B19">
        <w:tc>
          <w:tcPr>
            <w:tcW w:w="5240" w:type="dxa"/>
          </w:tcPr>
          <w:p w14:paraId="2E9826A0" w14:textId="47CA3CEF" w:rsidR="003D0237" w:rsidRPr="009503D8" w:rsidRDefault="00260B20" w:rsidP="00176E68">
            <w:pPr>
              <w:pStyle w:val="ListParagraph"/>
              <w:numPr>
                <w:ilvl w:val="0"/>
                <w:numId w:val="8"/>
              </w:numPr>
              <w:tabs>
                <w:tab w:val="center" w:pos="2451"/>
              </w:tabs>
              <w:spacing w:after="3" w:line="259" w:lineRule="auto"/>
              <w:ind w:left="176" w:hanging="284"/>
              <w:rPr>
                <w:sz w:val="20"/>
                <w:szCs w:val="20"/>
              </w:rPr>
            </w:pPr>
            <w:r w:rsidRPr="009503D8">
              <w:rPr>
                <w:b/>
                <w:sz w:val="20"/>
                <w:szCs w:val="20"/>
                <w:u w:val="single" w:color="000000"/>
              </w:rPr>
              <w:t>Items Controlled by Flying Hours</w:t>
            </w:r>
            <w:r w:rsidRPr="009503D8">
              <w:rPr>
                <w:sz w:val="20"/>
                <w:szCs w:val="20"/>
              </w:rPr>
              <w:t xml:space="preserve">  </w:t>
            </w:r>
          </w:p>
        </w:tc>
        <w:tc>
          <w:tcPr>
            <w:tcW w:w="5099" w:type="dxa"/>
          </w:tcPr>
          <w:p w14:paraId="1E0E9514" w14:textId="77777777" w:rsidR="003D0237" w:rsidRDefault="003D0237" w:rsidP="00817819">
            <w:pPr>
              <w:ind w:left="0" w:firstLine="0"/>
              <w:rPr>
                <w:sz w:val="20"/>
                <w:szCs w:val="20"/>
              </w:rPr>
            </w:pPr>
          </w:p>
        </w:tc>
      </w:tr>
      <w:tr w:rsidR="003D0237" w14:paraId="7BC036E1" w14:textId="77777777" w:rsidTr="00F65B19">
        <w:tc>
          <w:tcPr>
            <w:tcW w:w="5240" w:type="dxa"/>
          </w:tcPr>
          <w:p w14:paraId="4FDEED9D" w14:textId="7071D56D" w:rsidR="003D0237" w:rsidRPr="00DF5522" w:rsidRDefault="00260B20" w:rsidP="009503D8">
            <w:pPr>
              <w:pStyle w:val="ListParagraph"/>
              <w:numPr>
                <w:ilvl w:val="0"/>
                <w:numId w:val="7"/>
              </w:numPr>
              <w:ind w:left="454" w:hanging="94"/>
              <w:rPr>
                <w:sz w:val="20"/>
                <w:szCs w:val="20"/>
              </w:rPr>
            </w:pPr>
            <w:r w:rsidRPr="00DF5522">
              <w:rPr>
                <w:sz w:val="20"/>
                <w:szCs w:val="20"/>
              </w:rPr>
              <w:t xml:space="preserve">5000 flying hours or less  </w:t>
            </w:r>
          </w:p>
        </w:tc>
        <w:tc>
          <w:tcPr>
            <w:tcW w:w="5099" w:type="dxa"/>
          </w:tcPr>
          <w:p w14:paraId="364E7A8D" w14:textId="100612DD" w:rsidR="003D0237" w:rsidRDefault="00252E1D" w:rsidP="00252E1D">
            <w:pPr>
              <w:rPr>
                <w:sz w:val="20"/>
                <w:szCs w:val="20"/>
              </w:rPr>
            </w:pPr>
            <w:r>
              <w:rPr>
                <w:sz w:val="20"/>
                <w:szCs w:val="20"/>
              </w:rPr>
              <w:t xml:space="preserve"> </w:t>
            </w:r>
            <w:r w:rsidR="00DF5522" w:rsidRPr="00FE2756">
              <w:rPr>
                <w:sz w:val="20"/>
                <w:szCs w:val="20"/>
              </w:rPr>
              <w:t>10%</w:t>
            </w:r>
          </w:p>
        </w:tc>
      </w:tr>
      <w:tr w:rsidR="003D0237" w14:paraId="711C40A2" w14:textId="77777777" w:rsidTr="00F65B19">
        <w:tc>
          <w:tcPr>
            <w:tcW w:w="5240" w:type="dxa"/>
          </w:tcPr>
          <w:p w14:paraId="0A58753F" w14:textId="77777777" w:rsidR="003D0237" w:rsidRDefault="00DF5522" w:rsidP="009503D8">
            <w:pPr>
              <w:pStyle w:val="ListParagraph"/>
              <w:numPr>
                <w:ilvl w:val="0"/>
                <w:numId w:val="7"/>
              </w:numPr>
              <w:ind w:left="454" w:hanging="94"/>
              <w:rPr>
                <w:sz w:val="20"/>
                <w:szCs w:val="20"/>
              </w:rPr>
            </w:pPr>
            <w:r w:rsidRPr="00FE2756">
              <w:rPr>
                <w:sz w:val="20"/>
                <w:szCs w:val="20"/>
              </w:rPr>
              <w:t xml:space="preserve">More than 5000 flying hours  </w:t>
            </w:r>
          </w:p>
          <w:p w14:paraId="180656C4" w14:textId="1D6288BB" w:rsidR="003A385F" w:rsidRPr="003A385F" w:rsidRDefault="003A385F" w:rsidP="003A385F">
            <w:pPr>
              <w:rPr>
                <w:sz w:val="20"/>
                <w:szCs w:val="20"/>
              </w:rPr>
            </w:pPr>
          </w:p>
        </w:tc>
        <w:tc>
          <w:tcPr>
            <w:tcW w:w="5099" w:type="dxa"/>
          </w:tcPr>
          <w:p w14:paraId="463B6EF3" w14:textId="68D6B5B7" w:rsidR="003D0237" w:rsidRDefault="00DF5522" w:rsidP="00817819">
            <w:pPr>
              <w:ind w:left="0" w:firstLine="0"/>
              <w:rPr>
                <w:sz w:val="20"/>
                <w:szCs w:val="20"/>
              </w:rPr>
            </w:pPr>
            <w:r>
              <w:rPr>
                <w:sz w:val="20"/>
                <w:szCs w:val="20"/>
              </w:rPr>
              <w:t xml:space="preserve"> </w:t>
            </w:r>
            <w:r w:rsidRPr="00FE2756">
              <w:rPr>
                <w:sz w:val="20"/>
                <w:szCs w:val="20"/>
              </w:rPr>
              <w:t>500 flying hours</w:t>
            </w:r>
          </w:p>
        </w:tc>
      </w:tr>
      <w:tr w:rsidR="003D0237" w14:paraId="06CDEFB4" w14:textId="77777777" w:rsidTr="00F65B19">
        <w:tc>
          <w:tcPr>
            <w:tcW w:w="5240" w:type="dxa"/>
          </w:tcPr>
          <w:p w14:paraId="63E87751" w14:textId="52E45E9D" w:rsidR="003D0237" w:rsidRDefault="00DF5522" w:rsidP="00176E68">
            <w:pPr>
              <w:pStyle w:val="ListParagraph"/>
              <w:numPr>
                <w:ilvl w:val="0"/>
                <w:numId w:val="8"/>
              </w:numPr>
              <w:spacing w:after="3" w:line="259" w:lineRule="auto"/>
              <w:ind w:left="176" w:hanging="284"/>
              <w:rPr>
                <w:sz w:val="20"/>
                <w:szCs w:val="20"/>
              </w:rPr>
            </w:pPr>
            <w:r w:rsidRPr="009503D8">
              <w:rPr>
                <w:b/>
                <w:sz w:val="20"/>
                <w:szCs w:val="20"/>
                <w:u w:val="single" w:color="000000"/>
              </w:rPr>
              <w:t>Items controlled by Calendar Time</w:t>
            </w:r>
            <w:r w:rsidRPr="009503D8">
              <w:rPr>
                <w:b/>
                <w:sz w:val="20"/>
                <w:szCs w:val="20"/>
              </w:rPr>
              <w:t xml:space="preserve"> </w:t>
            </w:r>
          </w:p>
        </w:tc>
        <w:tc>
          <w:tcPr>
            <w:tcW w:w="5099" w:type="dxa"/>
          </w:tcPr>
          <w:p w14:paraId="683650FD" w14:textId="77777777" w:rsidR="003A385F" w:rsidRDefault="003A385F" w:rsidP="00817819">
            <w:pPr>
              <w:ind w:left="0" w:firstLine="0"/>
              <w:rPr>
                <w:sz w:val="20"/>
                <w:szCs w:val="20"/>
              </w:rPr>
            </w:pPr>
          </w:p>
        </w:tc>
      </w:tr>
      <w:tr w:rsidR="003D0237" w14:paraId="1B1139FC" w14:textId="77777777" w:rsidTr="00F65B19">
        <w:tc>
          <w:tcPr>
            <w:tcW w:w="5240" w:type="dxa"/>
          </w:tcPr>
          <w:p w14:paraId="25716E2F" w14:textId="64597607" w:rsidR="003D0237" w:rsidRPr="00B12A2F" w:rsidRDefault="00B12A2F" w:rsidP="00B12A2F">
            <w:pPr>
              <w:pStyle w:val="ListParagraph"/>
              <w:numPr>
                <w:ilvl w:val="0"/>
                <w:numId w:val="9"/>
              </w:numPr>
              <w:ind w:left="454" w:hanging="94"/>
              <w:rPr>
                <w:sz w:val="20"/>
                <w:szCs w:val="20"/>
              </w:rPr>
            </w:pPr>
            <w:r w:rsidRPr="00FE2756">
              <w:rPr>
                <w:sz w:val="20"/>
                <w:szCs w:val="20"/>
              </w:rPr>
              <w:t>1 year or less</w:t>
            </w:r>
          </w:p>
        </w:tc>
        <w:tc>
          <w:tcPr>
            <w:tcW w:w="5099" w:type="dxa"/>
          </w:tcPr>
          <w:p w14:paraId="0B9CD7D8" w14:textId="25EE02F8" w:rsidR="003D0237" w:rsidRDefault="00B12A2F" w:rsidP="00817819">
            <w:pPr>
              <w:ind w:left="0" w:firstLine="0"/>
              <w:rPr>
                <w:sz w:val="20"/>
                <w:szCs w:val="20"/>
              </w:rPr>
            </w:pPr>
            <w:r>
              <w:rPr>
                <w:sz w:val="20"/>
                <w:szCs w:val="20"/>
              </w:rPr>
              <w:t xml:space="preserve"> </w:t>
            </w:r>
            <w:r w:rsidRPr="00FE2756">
              <w:rPr>
                <w:sz w:val="20"/>
                <w:szCs w:val="20"/>
              </w:rPr>
              <w:t>10% or 1 month, whichever is the lesser</w:t>
            </w:r>
          </w:p>
        </w:tc>
      </w:tr>
      <w:tr w:rsidR="003D0237" w14:paraId="69F4AFAE" w14:textId="77777777" w:rsidTr="00F65B19">
        <w:tc>
          <w:tcPr>
            <w:tcW w:w="5240" w:type="dxa"/>
          </w:tcPr>
          <w:p w14:paraId="6CD483C7" w14:textId="77777777" w:rsidR="00B12A2F" w:rsidRPr="00B12A2F" w:rsidRDefault="00B12A2F" w:rsidP="00B12A2F">
            <w:pPr>
              <w:pStyle w:val="ListParagraph"/>
              <w:numPr>
                <w:ilvl w:val="0"/>
                <w:numId w:val="9"/>
              </w:numPr>
              <w:ind w:left="454" w:hanging="94"/>
              <w:rPr>
                <w:sz w:val="20"/>
                <w:szCs w:val="20"/>
              </w:rPr>
            </w:pPr>
            <w:r w:rsidRPr="00B12A2F">
              <w:rPr>
                <w:sz w:val="20"/>
                <w:szCs w:val="20"/>
              </w:rPr>
              <w:t>More than 1 year but not</w:t>
            </w:r>
          </w:p>
          <w:p w14:paraId="7EEA3B14" w14:textId="2FD05A96" w:rsidR="003D0237" w:rsidRPr="00B12A2F" w:rsidRDefault="00B12A2F" w:rsidP="00B12A2F">
            <w:pPr>
              <w:pStyle w:val="ListParagraph"/>
              <w:ind w:left="454" w:firstLine="0"/>
              <w:rPr>
                <w:sz w:val="20"/>
                <w:szCs w:val="20"/>
              </w:rPr>
            </w:pPr>
            <w:r w:rsidRPr="00FE2756">
              <w:rPr>
                <w:sz w:val="20"/>
                <w:szCs w:val="20"/>
              </w:rPr>
              <w:t xml:space="preserve">exceeding 3 years  </w:t>
            </w:r>
          </w:p>
        </w:tc>
        <w:tc>
          <w:tcPr>
            <w:tcW w:w="5099" w:type="dxa"/>
          </w:tcPr>
          <w:p w14:paraId="12DDB27E" w14:textId="180FD1CF" w:rsidR="00B12A2F" w:rsidRPr="00FE2756" w:rsidRDefault="00B12A2F" w:rsidP="00B12A2F">
            <w:pPr>
              <w:ind w:left="0" w:firstLine="0"/>
              <w:rPr>
                <w:sz w:val="20"/>
                <w:szCs w:val="20"/>
              </w:rPr>
            </w:pPr>
            <w:r>
              <w:rPr>
                <w:sz w:val="20"/>
                <w:szCs w:val="20"/>
              </w:rPr>
              <w:t xml:space="preserve">  </w:t>
            </w:r>
            <w:r w:rsidRPr="00FE2756">
              <w:rPr>
                <w:sz w:val="20"/>
                <w:szCs w:val="20"/>
              </w:rPr>
              <w:t>2 months</w:t>
            </w:r>
          </w:p>
          <w:p w14:paraId="7AE979DB" w14:textId="5E15538E" w:rsidR="003D0237" w:rsidRDefault="003D0237" w:rsidP="00817819">
            <w:pPr>
              <w:ind w:left="0" w:firstLine="0"/>
              <w:rPr>
                <w:sz w:val="20"/>
                <w:szCs w:val="20"/>
              </w:rPr>
            </w:pPr>
          </w:p>
        </w:tc>
      </w:tr>
      <w:tr w:rsidR="003D0237" w14:paraId="106C6100" w14:textId="77777777" w:rsidTr="00F65B19">
        <w:tc>
          <w:tcPr>
            <w:tcW w:w="5240" w:type="dxa"/>
          </w:tcPr>
          <w:p w14:paraId="6B04A06B" w14:textId="4BF5945F" w:rsidR="003D0237" w:rsidRPr="00B12A2F" w:rsidRDefault="00B12A2F" w:rsidP="00B12A2F">
            <w:pPr>
              <w:pStyle w:val="ListParagraph"/>
              <w:numPr>
                <w:ilvl w:val="0"/>
                <w:numId w:val="7"/>
              </w:numPr>
              <w:ind w:left="454" w:hanging="76"/>
              <w:rPr>
                <w:sz w:val="20"/>
                <w:szCs w:val="20"/>
              </w:rPr>
            </w:pPr>
            <w:r w:rsidRPr="00FE2756">
              <w:rPr>
                <w:sz w:val="20"/>
                <w:szCs w:val="20"/>
              </w:rPr>
              <w:t xml:space="preserve">More than 3 years </w:t>
            </w:r>
            <w:r w:rsidRPr="00FE2756">
              <w:rPr>
                <w:sz w:val="20"/>
                <w:szCs w:val="20"/>
              </w:rPr>
              <w:tab/>
            </w:r>
          </w:p>
        </w:tc>
        <w:tc>
          <w:tcPr>
            <w:tcW w:w="5099" w:type="dxa"/>
          </w:tcPr>
          <w:p w14:paraId="4DA65354" w14:textId="77777777" w:rsidR="003D0237" w:rsidRDefault="0094675C" w:rsidP="00817819">
            <w:pPr>
              <w:ind w:left="0" w:firstLine="0"/>
              <w:rPr>
                <w:sz w:val="20"/>
                <w:szCs w:val="20"/>
              </w:rPr>
            </w:pPr>
            <w:r>
              <w:rPr>
                <w:sz w:val="20"/>
                <w:szCs w:val="20"/>
              </w:rPr>
              <w:t xml:space="preserve"> </w:t>
            </w:r>
            <w:r w:rsidRPr="00FE2756">
              <w:rPr>
                <w:sz w:val="20"/>
                <w:szCs w:val="20"/>
              </w:rPr>
              <w:t>3 months</w:t>
            </w:r>
            <w:r>
              <w:rPr>
                <w:sz w:val="20"/>
                <w:szCs w:val="20"/>
              </w:rPr>
              <w:t xml:space="preserve"> </w:t>
            </w:r>
          </w:p>
          <w:p w14:paraId="2B8B0C87" w14:textId="3B01F4EA" w:rsidR="003A385F" w:rsidRDefault="003A385F" w:rsidP="00817819">
            <w:pPr>
              <w:ind w:left="0" w:firstLine="0"/>
              <w:rPr>
                <w:sz w:val="20"/>
                <w:szCs w:val="20"/>
              </w:rPr>
            </w:pPr>
          </w:p>
        </w:tc>
      </w:tr>
      <w:tr w:rsidR="003D0237" w14:paraId="478F9507" w14:textId="77777777" w:rsidTr="00F65B19">
        <w:tc>
          <w:tcPr>
            <w:tcW w:w="5240" w:type="dxa"/>
          </w:tcPr>
          <w:p w14:paraId="28D1FB31" w14:textId="5CEDB6E9" w:rsidR="003D0237" w:rsidRPr="0094675C" w:rsidRDefault="0094675C" w:rsidP="00A444AF">
            <w:pPr>
              <w:pStyle w:val="ListParagraph"/>
              <w:numPr>
                <w:ilvl w:val="0"/>
                <w:numId w:val="8"/>
              </w:numPr>
              <w:spacing w:after="3" w:line="259" w:lineRule="auto"/>
              <w:ind w:left="176" w:hanging="284"/>
              <w:rPr>
                <w:sz w:val="20"/>
                <w:szCs w:val="20"/>
              </w:rPr>
            </w:pPr>
            <w:r w:rsidRPr="0094675C">
              <w:rPr>
                <w:b/>
                <w:sz w:val="20"/>
                <w:szCs w:val="20"/>
                <w:u w:val="single" w:color="000000"/>
              </w:rPr>
              <w:t>Items Controlled by Landing/</w:t>
            </w:r>
            <w:r w:rsidRPr="0094675C">
              <w:rPr>
                <w:b/>
                <w:sz w:val="20"/>
                <w:szCs w:val="20"/>
              </w:rPr>
              <w:t xml:space="preserve"> </w:t>
            </w:r>
            <w:r w:rsidRPr="0094675C">
              <w:rPr>
                <w:b/>
                <w:sz w:val="20"/>
                <w:szCs w:val="20"/>
                <w:u w:val="single" w:color="000000"/>
              </w:rPr>
              <w:t>Cycles</w:t>
            </w:r>
            <w:r w:rsidRPr="0094675C">
              <w:rPr>
                <w:b/>
                <w:sz w:val="20"/>
                <w:szCs w:val="20"/>
              </w:rPr>
              <w:t xml:space="preserve"> </w:t>
            </w:r>
          </w:p>
        </w:tc>
        <w:tc>
          <w:tcPr>
            <w:tcW w:w="5099" w:type="dxa"/>
          </w:tcPr>
          <w:p w14:paraId="1A9E5780" w14:textId="77777777" w:rsidR="003D0237" w:rsidRDefault="003D0237" w:rsidP="00817819">
            <w:pPr>
              <w:ind w:left="0" w:firstLine="0"/>
              <w:rPr>
                <w:sz w:val="20"/>
                <w:szCs w:val="20"/>
              </w:rPr>
            </w:pPr>
          </w:p>
        </w:tc>
      </w:tr>
      <w:tr w:rsidR="003D0237" w14:paraId="325C8D92" w14:textId="77777777" w:rsidTr="00F65B19">
        <w:tc>
          <w:tcPr>
            <w:tcW w:w="5240" w:type="dxa"/>
          </w:tcPr>
          <w:p w14:paraId="6A550AFA" w14:textId="22554CD5" w:rsidR="003D0237" w:rsidRPr="008A5275" w:rsidRDefault="008A5275" w:rsidP="008A5275">
            <w:pPr>
              <w:pStyle w:val="ListParagraph"/>
              <w:numPr>
                <w:ilvl w:val="0"/>
                <w:numId w:val="10"/>
              </w:numPr>
              <w:ind w:left="454" w:hanging="94"/>
              <w:rPr>
                <w:sz w:val="20"/>
                <w:szCs w:val="20"/>
              </w:rPr>
            </w:pPr>
            <w:r w:rsidRPr="00FE2756">
              <w:rPr>
                <w:sz w:val="20"/>
                <w:szCs w:val="20"/>
              </w:rPr>
              <w:t>500 landings/cycles or less</w:t>
            </w:r>
          </w:p>
        </w:tc>
        <w:tc>
          <w:tcPr>
            <w:tcW w:w="5099" w:type="dxa"/>
          </w:tcPr>
          <w:p w14:paraId="5B930610" w14:textId="4491B7AD" w:rsidR="003D0237" w:rsidRDefault="00252E1D" w:rsidP="003A385F">
            <w:pPr>
              <w:rPr>
                <w:sz w:val="20"/>
                <w:szCs w:val="20"/>
              </w:rPr>
            </w:pPr>
            <w:r>
              <w:rPr>
                <w:sz w:val="20"/>
                <w:szCs w:val="20"/>
              </w:rPr>
              <w:t xml:space="preserve"> </w:t>
            </w:r>
            <w:r w:rsidRPr="00FE2756">
              <w:rPr>
                <w:sz w:val="20"/>
                <w:szCs w:val="20"/>
              </w:rPr>
              <w:t xml:space="preserve">10% or 25 landing/cycles, whichever is the lesser </w:t>
            </w:r>
          </w:p>
        </w:tc>
      </w:tr>
      <w:tr w:rsidR="003D0237" w14:paraId="39484E3E" w14:textId="77777777" w:rsidTr="00F65B19">
        <w:tc>
          <w:tcPr>
            <w:tcW w:w="5240" w:type="dxa"/>
          </w:tcPr>
          <w:p w14:paraId="23AFFA40" w14:textId="5D7B773E" w:rsidR="003D0237" w:rsidRPr="00252E1D" w:rsidRDefault="00252E1D" w:rsidP="00252E1D">
            <w:pPr>
              <w:pStyle w:val="ListParagraph"/>
              <w:numPr>
                <w:ilvl w:val="0"/>
                <w:numId w:val="10"/>
              </w:numPr>
              <w:ind w:left="454" w:hanging="94"/>
              <w:rPr>
                <w:sz w:val="20"/>
                <w:szCs w:val="20"/>
              </w:rPr>
            </w:pPr>
            <w:r w:rsidRPr="00FE2756">
              <w:rPr>
                <w:sz w:val="20"/>
                <w:szCs w:val="20"/>
              </w:rPr>
              <w:t>More than 500 landings</w:t>
            </w:r>
            <w:proofErr w:type="gramStart"/>
            <w:r w:rsidRPr="00FE2756">
              <w:rPr>
                <w:sz w:val="20"/>
                <w:szCs w:val="20"/>
              </w:rPr>
              <w:t xml:space="preserve">/  </w:t>
            </w:r>
            <w:r w:rsidRPr="00FE2756">
              <w:rPr>
                <w:sz w:val="20"/>
                <w:szCs w:val="20"/>
              </w:rPr>
              <w:tab/>
            </w:r>
            <w:proofErr w:type="gramEnd"/>
          </w:p>
        </w:tc>
        <w:tc>
          <w:tcPr>
            <w:tcW w:w="5099" w:type="dxa"/>
          </w:tcPr>
          <w:p w14:paraId="15C55123" w14:textId="77777777" w:rsidR="003D0237" w:rsidRDefault="00252E1D" w:rsidP="00817819">
            <w:pPr>
              <w:ind w:left="0" w:firstLine="0"/>
              <w:rPr>
                <w:sz w:val="20"/>
                <w:szCs w:val="20"/>
              </w:rPr>
            </w:pPr>
            <w:r>
              <w:rPr>
                <w:sz w:val="20"/>
                <w:szCs w:val="20"/>
              </w:rPr>
              <w:t xml:space="preserve"> </w:t>
            </w:r>
            <w:r w:rsidRPr="00FE2756">
              <w:rPr>
                <w:sz w:val="20"/>
                <w:szCs w:val="20"/>
              </w:rPr>
              <w:t>10% or 500 landing/cycles, whichever is the lesser.</w:t>
            </w:r>
          </w:p>
          <w:p w14:paraId="3120256B" w14:textId="0C6C74B6" w:rsidR="003A385F" w:rsidRDefault="003A385F" w:rsidP="00817819">
            <w:pPr>
              <w:ind w:left="0" w:firstLine="0"/>
              <w:rPr>
                <w:sz w:val="20"/>
                <w:szCs w:val="20"/>
              </w:rPr>
            </w:pPr>
          </w:p>
        </w:tc>
      </w:tr>
      <w:tr w:rsidR="00252E1D" w14:paraId="0C3C2F5B" w14:textId="1EA47964" w:rsidTr="00F65B19">
        <w:tc>
          <w:tcPr>
            <w:tcW w:w="5240" w:type="dxa"/>
          </w:tcPr>
          <w:p w14:paraId="25EE683B" w14:textId="62D1C299" w:rsidR="00252E1D" w:rsidRDefault="00252E1D" w:rsidP="00252E1D">
            <w:pPr>
              <w:spacing w:after="3" w:line="259" w:lineRule="auto"/>
              <w:ind w:left="0" w:firstLine="0"/>
              <w:rPr>
                <w:sz w:val="20"/>
                <w:szCs w:val="20"/>
              </w:rPr>
            </w:pPr>
            <w:r w:rsidRPr="00FE2756">
              <w:rPr>
                <w:b/>
                <w:sz w:val="20"/>
                <w:szCs w:val="20"/>
                <w:u w:val="single" w:color="000000"/>
              </w:rPr>
              <w:t>Items Controlled by More Than One Limit</w:t>
            </w:r>
            <w:r w:rsidRPr="00FE2756">
              <w:rPr>
                <w:b/>
                <w:sz w:val="20"/>
                <w:szCs w:val="20"/>
              </w:rPr>
              <w:t xml:space="preserve"> </w:t>
            </w:r>
          </w:p>
        </w:tc>
        <w:tc>
          <w:tcPr>
            <w:tcW w:w="5099" w:type="dxa"/>
          </w:tcPr>
          <w:p w14:paraId="26D1BAFC" w14:textId="77777777" w:rsidR="00252E1D" w:rsidRDefault="00252E1D" w:rsidP="00817819">
            <w:pPr>
              <w:ind w:left="0" w:firstLine="0"/>
              <w:rPr>
                <w:sz w:val="20"/>
                <w:szCs w:val="20"/>
              </w:rPr>
            </w:pPr>
          </w:p>
        </w:tc>
      </w:tr>
      <w:tr w:rsidR="00252E1D" w14:paraId="748A49D1" w14:textId="1FD489FC" w:rsidTr="00F65B19">
        <w:tc>
          <w:tcPr>
            <w:tcW w:w="10339" w:type="dxa"/>
            <w:gridSpan w:val="2"/>
          </w:tcPr>
          <w:p w14:paraId="37BE5726" w14:textId="2EBEF4A2" w:rsidR="00252E1D" w:rsidRDefault="00252E1D" w:rsidP="00F11C29">
            <w:pPr>
              <w:ind w:left="0" w:hanging="15"/>
              <w:rPr>
                <w:sz w:val="20"/>
                <w:szCs w:val="20"/>
              </w:rPr>
            </w:pPr>
            <w:r w:rsidRPr="00FE2756">
              <w:rPr>
                <w:sz w:val="20"/>
                <w:szCs w:val="20"/>
              </w:rPr>
              <w:t xml:space="preserve">For items controlled by more than one limit, e.g. items controlled by flying hours and calendar time or flying hours and landings/cycles, the more restrictive limit shall be applied. </w:t>
            </w:r>
          </w:p>
        </w:tc>
      </w:tr>
    </w:tbl>
    <w:p w14:paraId="67215AE8" w14:textId="32ECA677" w:rsidR="009D28C3" w:rsidRPr="00DF5522" w:rsidRDefault="001271C0" w:rsidP="00DF5522">
      <w:pPr>
        <w:spacing w:after="0" w:line="259" w:lineRule="auto"/>
        <w:ind w:left="0" w:firstLine="0"/>
        <w:rPr>
          <w:sz w:val="20"/>
          <w:szCs w:val="20"/>
        </w:rPr>
      </w:pPr>
      <w:r w:rsidRPr="00DF5522">
        <w:rPr>
          <w:sz w:val="20"/>
          <w:szCs w:val="20"/>
        </w:rPr>
        <w:tab/>
        <w:t xml:space="preserve"> </w:t>
      </w:r>
      <w:r w:rsidRPr="00DF5522">
        <w:rPr>
          <w:sz w:val="20"/>
          <w:szCs w:val="20"/>
        </w:rPr>
        <w:tab/>
      </w:r>
      <w:r w:rsidR="00E00FB2" w:rsidRPr="00DF5522">
        <w:rPr>
          <w:sz w:val="20"/>
          <w:szCs w:val="20"/>
        </w:rPr>
        <w:t xml:space="preserve">               </w:t>
      </w:r>
    </w:p>
    <w:p w14:paraId="3C5E4CF9" w14:textId="164787CD" w:rsidR="009D28C3" w:rsidRPr="00FE2756" w:rsidRDefault="001271C0" w:rsidP="00252E1D">
      <w:pPr>
        <w:spacing w:after="0" w:line="259" w:lineRule="auto"/>
        <w:ind w:left="0" w:firstLine="0"/>
        <w:rPr>
          <w:sz w:val="20"/>
          <w:szCs w:val="20"/>
        </w:rPr>
      </w:pPr>
      <w:r w:rsidRPr="00FE2756">
        <w:rPr>
          <w:b/>
          <w:sz w:val="20"/>
          <w:szCs w:val="20"/>
        </w:rPr>
        <w:t xml:space="preserve">NOTE: </w:t>
      </w:r>
    </w:p>
    <w:p w14:paraId="08BBC447"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266586C6" w14:textId="77777777" w:rsidR="009D28C3" w:rsidRPr="00FE2756" w:rsidRDefault="001271C0" w:rsidP="003A385F">
      <w:pPr>
        <w:numPr>
          <w:ilvl w:val="0"/>
          <w:numId w:val="6"/>
        </w:numPr>
        <w:ind w:left="284" w:hanging="284"/>
        <w:rPr>
          <w:sz w:val="20"/>
          <w:szCs w:val="20"/>
        </w:rPr>
      </w:pPr>
      <w:r w:rsidRPr="00FE2756">
        <w:rPr>
          <w:sz w:val="20"/>
          <w:szCs w:val="20"/>
        </w:rPr>
        <w:t xml:space="preserve">The variations permitted above do not apply </w:t>
      </w:r>
      <w:proofErr w:type="gramStart"/>
      <w:r w:rsidRPr="00FE2756">
        <w:rPr>
          <w:sz w:val="20"/>
          <w:szCs w:val="20"/>
        </w:rPr>
        <w:t>to:-</w:t>
      </w:r>
      <w:proofErr w:type="gramEnd"/>
      <w:r w:rsidRPr="00FE2756">
        <w:rPr>
          <w:sz w:val="20"/>
          <w:szCs w:val="20"/>
        </w:rPr>
        <w:t xml:space="preserve"> </w:t>
      </w:r>
    </w:p>
    <w:p w14:paraId="1FF02F80"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C5B059C" w14:textId="3B897174" w:rsidR="009D28C3" w:rsidRPr="00FE2756" w:rsidRDefault="001271C0" w:rsidP="00DC7809">
      <w:pPr>
        <w:numPr>
          <w:ilvl w:val="1"/>
          <w:numId w:val="6"/>
        </w:numPr>
        <w:ind w:left="567" w:hanging="425"/>
        <w:rPr>
          <w:sz w:val="20"/>
          <w:szCs w:val="20"/>
        </w:rPr>
      </w:pPr>
      <w:r w:rsidRPr="00FE2756">
        <w:rPr>
          <w:sz w:val="20"/>
          <w:szCs w:val="20"/>
        </w:rPr>
        <w:t xml:space="preserve">Those components for which an ultimate (scrap) or retirement life has been prescribed (e.g. primary structure, components with limited fatigue lives, and high energy rotating parts for which containment is not provided). Details concerning all items of this nature are included in the Type Certificate holder's documents or </w:t>
      </w:r>
      <w:proofErr w:type="gramStart"/>
      <w:r w:rsidRPr="00FE2756">
        <w:rPr>
          <w:sz w:val="20"/>
          <w:szCs w:val="20"/>
        </w:rPr>
        <w:t>manuals, and</w:t>
      </w:r>
      <w:proofErr w:type="gramEnd"/>
      <w:r w:rsidRPr="00FE2756">
        <w:rPr>
          <w:sz w:val="20"/>
          <w:szCs w:val="20"/>
        </w:rPr>
        <w:t xml:space="preserve"> are included in the preface pages to the Maintenance Programme. </w:t>
      </w:r>
    </w:p>
    <w:p w14:paraId="2AF30FC9"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49B14AE4" w14:textId="65632F00" w:rsidR="009D28C3" w:rsidRPr="00FE2756" w:rsidRDefault="001271C0" w:rsidP="00DC7809">
      <w:pPr>
        <w:numPr>
          <w:ilvl w:val="1"/>
          <w:numId w:val="6"/>
        </w:numPr>
        <w:ind w:left="567" w:hanging="425"/>
        <w:rPr>
          <w:sz w:val="20"/>
          <w:szCs w:val="20"/>
        </w:rPr>
      </w:pPr>
      <w:r w:rsidRPr="00FE2756">
        <w:rPr>
          <w:sz w:val="20"/>
          <w:szCs w:val="20"/>
        </w:rPr>
        <w:t xml:space="preserve">Those tasks included in the Maintenance Programme that have been classified as mandatory by the Type Certificate holder or the CAAF. </w:t>
      </w:r>
    </w:p>
    <w:p w14:paraId="3192E180"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6AE1A8B7" w14:textId="47962055" w:rsidR="009D28C3" w:rsidRPr="00FE2756" w:rsidRDefault="001271C0" w:rsidP="00DC7809">
      <w:pPr>
        <w:numPr>
          <w:ilvl w:val="1"/>
          <w:numId w:val="6"/>
        </w:numPr>
        <w:ind w:left="567" w:hanging="425"/>
        <w:rPr>
          <w:sz w:val="20"/>
          <w:szCs w:val="20"/>
        </w:rPr>
      </w:pPr>
      <w:r w:rsidRPr="00FE2756">
        <w:rPr>
          <w:sz w:val="20"/>
          <w:szCs w:val="20"/>
        </w:rPr>
        <w:t xml:space="preserve">Certification Maintenance Requirements (CMR) unless specifically approved by the manufacturer and agreed </w:t>
      </w:r>
      <w:r w:rsidR="00DC7809">
        <w:rPr>
          <w:sz w:val="20"/>
          <w:szCs w:val="20"/>
        </w:rPr>
        <w:t xml:space="preserve">  </w:t>
      </w:r>
      <w:r w:rsidRPr="00FE2756">
        <w:rPr>
          <w:sz w:val="20"/>
          <w:szCs w:val="20"/>
        </w:rPr>
        <w:t xml:space="preserve">by the CAAF. </w:t>
      </w:r>
    </w:p>
    <w:p w14:paraId="6E125DAD" w14:textId="77777777" w:rsidR="009D28C3" w:rsidRPr="00FE2756" w:rsidRDefault="001271C0" w:rsidP="00817819">
      <w:pPr>
        <w:spacing w:after="0" w:line="259" w:lineRule="auto"/>
        <w:ind w:left="0" w:firstLine="0"/>
        <w:rPr>
          <w:sz w:val="20"/>
          <w:szCs w:val="20"/>
        </w:rPr>
      </w:pPr>
      <w:r w:rsidRPr="00FE2756">
        <w:rPr>
          <w:sz w:val="20"/>
          <w:szCs w:val="20"/>
        </w:rPr>
        <w:t xml:space="preserve"> </w:t>
      </w:r>
    </w:p>
    <w:p w14:paraId="51A0B6F3" w14:textId="77777777" w:rsidR="009D28C3" w:rsidRPr="00FE2756" w:rsidRDefault="001271C0" w:rsidP="003A385F">
      <w:pPr>
        <w:numPr>
          <w:ilvl w:val="0"/>
          <w:numId w:val="6"/>
        </w:numPr>
        <w:ind w:left="284" w:hanging="284"/>
        <w:rPr>
          <w:sz w:val="20"/>
          <w:szCs w:val="20"/>
        </w:rPr>
      </w:pPr>
      <w:r w:rsidRPr="00FE2756">
        <w:rPr>
          <w:sz w:val="20"/>
          <w:szCs w:val="20"/>
        </w:rPr>
        <w:t xml:space="preserve">For certain piston engine overhaul periods the conditions of CAAF Airworthiness Notice No. 35 may override the conditions stated above. </w:t>
      </w:r>
    </w:p>
    <w:p w14:paraId="3B1C1E2E" w14:textId="13C72707" w:rsidR="009D28C3" w:rsidRPr="00FE2756" w:rsidRDefault="001271C0" w:rsidP="00817819">
      <w:pPr>
        <w:spacing w:after="0" w:line="259" w:lineRule="auto"/>
        <w:ind w:left="0" w:firstLine="0"/>
        <w:rPr>
          <w:sz w:val="20"/>
          <w:szCs w:val="20"/>
        </w:rPr>
      </w:pPr>
      <w:r w:rsidRPr="00FE2756">
        <w:rPr>
          <w:sz w:val="20"/>
          <w:szCs w:val="20"/>
        </w:rPr>
        <w:t xml:space="preserve"> </w:t>
      </w:r>
    </w:p>
    <w:p w14:paraId="40BE92F1" w14:textId="57DBF9E7" w:rsidR="009D28C3" w:rsidRPr="00FE2756" w:rsidRDefault="001271C0" w:rsidP="00484C85">
      <w:pPr>
        <w:pStyle w:val="Heading1"/>
        <w:ind w:left="0" w:firstLine="0"/>
        <w:jc w:val="both"/>
        <w:rPr>
          <w:sz w:val="20"/>
          <w:szCs w:val="20"/>
        </w:rPr>
      </w:pPr>
      <w:r w:rsidRPr="00FE2756">
        <w:rPr>
          <w:sz w:val="20"/>
          <w:szCs w:val="20"/>
        </w:rPr>
        <w:t xml:space="preserve">APPENDIX B </w:t>
      </w:r>
    </w:p>
    <w:p w14:paraId="2AA7AD19" w14:textId="494EAC0E" w:rsidR="009D28C3" w:rsidRPr="00FE2756" w:rsidRDefault="001271C0" w:rsidP="00E74729">
      <w:pPr>
        <w:pStyle w:val="Heading2"/>
        <w:ind w:left="-5"/>
        <w:jc w:val="both"/>
        <w:rPr>
          <w:sz w:val="20"/>
          <w:szCs w:val="20"/>
        </w:rPr>
      </w:pPr>
      <w:r w:rsidRPr="00FE2756">
        <w:rPr>
          <w:sz w:val="20"/>
          <w:szCs w:val="20"/>
        </w:rPr>
        <w:t xml:space="preserve">(Reference Par. 4.1 of this Document) </w:t>
      </w:r>
    </w:p>
    <w:p w14:paraId="7DA86C86" w14:textId="77777777" w:rsidR="009D28C3" w:rsidRPr="00FE2756" w:rsidRDefault="001271C0" w:rsidP="00817819">
      <w:pPr>
        <w:ind w:left="-5"/>
        <w:rPr>
          <w:sz w:val="20"/>
          <w:szCs w:val="20"/>
        </w:rPr>
      </w:pPr>
      <w:r w:rsidRPr="00FE2756">
        <w:rPr>
          <w:sz w:val="20"/>
          <w:szCs w:val="20"/>
        </w:rPr>
        <w:t xml:space="preserve">Where any special requirements are issued by CAAF beyond those of the original Type </w:t>
      </w:r>
    </w:p>
    <w:p w14:paraId="70BC67A6" w14:textId="2DC8481A" w:rsidR="009D28C3" w:rsidRPr="00FE2756" w:rsidRDefault="001271C0" w:rsidP="00F11C29">
      <w:pPr>
        <w:ind w:left="-5"/>
        <w:rPr>
          <w:sz w:val="20"/>
          <w:szCs w:val="20"/>
        </w:rPr>
      </w:pPr>
      <w:r w:rsidRPr="00FE2756">
        <w:rPr>
          <w:sz w:val="20"/>
          <w:szCs w:val="20"/>
        </w:rPr>
        <w:t xml:space="preserve">Certification. These will be provided by the CAAF prior to certification.  </w:t>
      </w:r>
    </w:p>
    <w:sectPr w:rsidR="009D28C3" w:rsidRPr="00FE2756" w:rsidSect="00AF5DCC">
      <w:footerReference w:type="even" r:id="rId20"/>
      <w:footerReference w:type="default" r:id="rId21"/>
      <w:footerReference w:type="first" r:id="rId22"/>
      <w:pgSz w:w="11909" w:h="16834"/>
      <w:pgMar w:top="851" w:right="851" w:bottom="851" w:left="851" w:header="7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7B41" w14:textId="77777777" w:rsidR="000A4704" w:rsidRDefault="000A4704">
      <w:pPr>
        <w:spacing w:after="0" w:line="240" w:lineRule="auto"/>
      </w:pPr>
      <w:r>
        <w:separator/>
      </w:r>
    </w:p>
  </w:endnote>
  <w:endnote w:type="continuationSeparator" w:id="0">
    <w:p w14:paraId="49190760" w14:textId="77777777" w:rsidR="000A4704" w:rsidRDefault="000A4704">
      <w:pPr>
        <w:spacing w:after="0" w:line="240" w:lineRule="auto"/>
      </w:pPr>
      <w:r>
        <w:continuationSeparator/>
      </w:r>
    </w:p>
  </w:endnote>
  <w:endnote w:type="continuationNotice" w:id="1">
    <w:p w14:paraId="1484C326" w14:textId="77777777" w:rsidR="000A4704" w:rsidRDefault="000A4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C923" w14:textId="77777777" w:rsidR="009D28C3" w:rsidRDefault="009D28C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9F48" w14:textId="77777777" w:rsidR="00E82D31" w:rsidRPr="00E82D31" w:rsidRDefault="00E82D31" w:rsidP="00E82D31">
    <w:r w:rsidRPr="00E82D31">
      <w:rPr>
        <w:noProof/>
      </w:rPr>
      <mc:AlternateContent>
        <mc:Choice Requires="wps">
          <w:drawing>
            <wp:anchor distT="0" distB="0" distL="114300" distR="114300" simplePos="0" relativeHeight="251658245" behindDoc="0" locked="0" layoutInCell="1" allowOverlap="1" wp14:anchorId="354C1BB8" wp14:editId="2E99DBB0">
              <wp:simplePos x="0" y="0"/>
              <wp:positionH relativeFrom="column">
                <wp:posOffset>-75565</wp:posOffset>
              </wp:positionH>
              <wp:positionV relativeFrom="paragraph">
                <wp:posOffset>146685</wp:posOffset>
              </wp:positionV>
              <wp:extent cx="6588125" cy="0"/>
              <wp:effectExtent l="0" t="0" r="0" b="0"/>
              <wp:wrapNone/>
              <wp:docPr id="193674373" name="Straight Connector 193674373"/>
              <wp:cNvGraphicFramePr/>
              <a:graphic xmlns:a="http://schemas.openxmlformats.org/drawingml/2006/main">
                <a:graphicData uri="http://schemas.microsoft.com/office/word/2010/wordprocessingShape">
                  <wps:wsp>
                    <wps:cNvCnPr/>
                    <wps:spPr>
                      <a:xfrm flipV="1">
                        <a:off x="0" y="0"/>
                        <a:ext cx="65881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C1CA886" id="Straight Connector 19367437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1.55pt" to="51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" strokecolor="black [3200]" strokeweight=".25pt">
              <v:stroke joinstyle="miter"/>
            </v:line>
          </w:pict>
        </mc:Fallback>
      </mc:AlternateContent>
    </w: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8"/>
      <w:gridCol w:w="1422"/>
    </w:tblGrid>
    <w:tr w:rsidR="00E82D31" w:rsidRPr="00E82D31" w14:paraId="7A303284" w14:textId="77777777">
      <w:tc>
        <w:tcPr>
          <w:tcW w:w="9068" w:type="dxa"/>
        </w:tcPr>
        <w:p w14:paraId="760E72E8" w14:textId="6232E61E" w:rsidR="00E82D31" w:rsidRPr="00E82D31" w:rsidRDefault="00E82D31" w:rsidP="001656DA">
          <w:pPr>
            <w:pStyle w:val="Footer"/>
            <w:ind w:left="-250" w:firstLine="142"/>
            <w:rPr>
              <w:rFonts w:ascii="Arial" w:hAnsi="Arial" w:cs="Arial"/>
              <w:sz w:val="20"/>
              <w:szCs w:val="20"/>
            </w:rPr>
          </w:pPr>
          <w:r w:rsidRPr="00E82D31">
            <w:rPr>
              <w:rFonts w:ascii="Arial" w:hAnsi="Arial" w:cs="Arial"/>
              <w:b/>
              <w:bCs/>
              <w:sz w:val="20"/>
              <w:szCs w:val="20"/>
            </w:rPr>
            <w:t>Form AW 104C</w:t>
          </w:r>
          <w:r w:rsidRPr="00E82D31">
            <w:rPr>
              <w:rFonts w:ascii="Arial" w:hAnsi="Arial" w:cs="Arial"/>
              <w:sz w:val="20"/>
              <w:szCs w:val="20"/>
            </w:rPr>
            <w:t xml:space="preserve"> – Checklist – Maintenance Programme Compliance Document </w:t>
          </w:r>
        </w:p>
      </w:tc>
      <w:tc>
        <w:tcPr>
          <w:tcW w:w="1422" w:type="dxa"/>
        </w:tcPr>
        <w:p w14:paraId="235B21E6" w14:textId="7D8BD198" w:rsidR="00E82D31" w:rsidRPr="00E82D31" w:rsidRDefault="00E82D31" w:rsidP="001656DA">
          <w:pPr>
            <w:pStyle w:val="Footer"/>
            <w:ind w:right="-108"/>
            <w:jc w:val="center"/>
            <w:rPr>
              <w:rFonts w:ascii="Arial" w:hAnsi="Arial" w:cs="Arial"/>
              <w:b/>
              <w:bCs/>
              <w:sz w:val="20"/>
              <w:szCs w:val="20"/>
            </w:rPr>
          </w:pPr>
          <w:r w:rsidRPr="00E82D31">
            <w:rPr>
              <w:rFonts w:ascii="Arial" w:hAnsi="Arial" w:cs="Arial"/>
              <w:b/>
              <w:bCs/>
              <w:sz w:val="20"/>
              <w:szCs w:val="20"/>
            </w:rPr>
            <w:t xml:space="preserve">Page </w:t>
          </w:r>
          <w:r w:rsidRPr="00E82D31">
            <w:rPr>
              <w:rFonts w:ascii="Arial" w:hAnsi="Arial" w:cs="Arial"/>
              <w:b/>
              <w:bCs/>
              <w:sz w:val="20"/>
              <w:szCs w:val="20"/>
            </w:rPr>
            <w:fldChar w:fldCharType="begin"/>
          </w:r>
          <w:r w:rsidRPr="00E82D31">
            <w:rPr>
              <w:rFonts w:ascii="Arial" w:hAnsi="Arial" w:cs="Arial"/>
              <w:b/>
              <w:bCs/>
              <w:sz w:val="20"/>
              <w:szCs w:val="20"/>
            </w:rPr>
            <w:instrText xml:space="preserve"> PAGE  \* Arabic  \* MERGEFORMAT </w:instrText>
          </w:r>
          <w:r w:rsidRPr="00E82D31">
            <w:rPr>
              <w:rFonts w:ascii="Arial" w:hAnsi="Arial" w:cs="Arial"/>
              <w:b/>
              <w:bCs/>
              <w:sz w:val="20"/>
              <w:szCs w:val="20"/>
            </w:rPr>
            <w:fldChar w:fldCharType="separate"/>
          </w:r>
          <w:r>
            <w:rPr>
              <w:rFonts w:ascii="Arial" w:hAnsi="Arial" w:cs="Arial"/>
              <w:b/>
              <w:bCs/>
              <w:sz w:val="20"/>
              <w:szCs w:val="20"/>
            </w:rPr>
            <w:t>1</w:t>
          </w:r>
          <w:r w:rsidRPr="00E82D31">
            <w:rPr>
              <w:rFonts w:ascii="Arial" w:hAnsi="Arial" w:cs="Arial"/>
              <w:b/>
              <w:bCs/>
              <w:sz w:val="20"/>
              <w:szCs w:val="20"/>
            </w:rPr>
            <w:fldChar w:fldCharType="end"/>
          </w:r>
          <w:r w:rsidRPr="00E82D31">
            <w:rPr>
              <w:rFonts w:ascii="Arial" w:hAnsi="Arial" w:cs="Arial"/>
              <w:b/>
              <w:bCs/>
              <w:sz w:val="20"/>
              <w:szCs w:val="20"/>
            </w:rPr>
            <w:t xml:space="preserve"> </w:t>
          </w:r>
          <w:r w:rsidRPr="00E82D31">
            <w:rPr>
              <w:rFonts w:ascii="Arial" w:hAnsi="Arial" w:cs="Arial"/>
              <w:sz w:val="20"/>
              <w:szCs w:val="20"/>
            </w:rPr>
            <w:t>of</w:t>
          </w:r>
          <w:r w:rsidRPr="00E82D31">
            <w:rPr>
              <w:rFonts w:ascii="Arial" w:hAnsi="Arial" w:cs="Arial"/>
              <w:b/>
              <w:bCs/>
              <w:sz w:val="20"/>
              <w:szCs w:val="20"/>
            </w:rPr>
            <w:t xml:space="preserve"> </w:t>
          </w:r>
          <w:r w:rsidRPr="00E82D31">
            <w:rPr>
              <w:rFonts w:ascii="Arial" w:hAnsi="Arial" w:cs="Arial"/>
              <w:b/>
              <w:bCs/>
              <w:sz w:val="20"/>
              <w:szCs w:val="20"/>
            </w:rPr>
            <w:fldChar w:fldCharType="begin"/>
          </w:r>
          <w:r w:rsidRPr="00E82D31">
            <w:rPr>
              <w:rFonts w:ascii="Arial" w:hAnsi="Arial" w:cs="Arial"/>
              <w:b/>
              <w:bCs/>
              <w:sz w:val="20"/>
              <w:szCs w:val="20"/>
            </w:rPr>
            <w:instrText xml:space="preserve"> NUMPAGES  \* Arabic  \* MERGEFORMAT </w:instrText>
          </w:r>
          <w:r w:rsidRPr="00E82D31">
            <w:rPr>
              <w:rFonts w:ascii="Arial" w:hAnsi="Arial" w:cs="Arial"/>
              <w:b/>
              <w:bCs/>
              <w:sz w:val="20"/>
              <w:szCs w:val="20"/>
            </w:rPr>
            <w:fldChar w:fldCharType="separate"/>
          </w:r>
          <w:r>
            <w:rPr>
              <w:rFonts w:ascii="Arial" w:hAnsi="Arial" w:cs="Arial"/>
              <w:b/>
              <w:bCs/>
              <w:sz w:val="20"/>
              <w:szCs w:val="20"/>
            </w:rPr>
            <w:t>12</w:t>
          </w:r>
          <w:r w:rsidRPr="00E82D31">
            <w:rPr>
              <w:rFonts w:ascii="Arial" w:hAnsi="Arial" w:cs="Arial"/>
              <w:b/>
              <w:bCs/>
              <w:sz w:val="20"/>
              <w:szCs w:val="20"/>
            </w:rPr>
            <w:fldChar w:fldCharType="end"/>
          </w:r>
        </w:p>
      </w:tc>
    </w:tr>
    <w:tr w:rsidR="00E82D31" w:rsidRPr="00E82D31" w14:paraId="04BDDFE4" w14:textId="77777777">
      <w:tc>
        <w:tcPr>
          <w:tcW w:w="9068" w:type="dxa"/>
        </w:tcPr>
        <w:p w14:paraId="260EFA79" w14:textId="77777777" w:rsidR="00E82D31" w:rsidRPr="00E82D31" w:rsidRDefault="00E82D31" w:rsidP="001656DA">
          <w:pPr>
            <w:pStyle w:val="Footer"/>
            <w:ind w:left="-108"/>
            <w:rPr>
              <w:rFonts w:ascii="Arial" w:hAnsi="Arial" w:cs="Arial"/>
              <w:b/>
              <w:bCs/>
              <w:sz w:val="20"/>
              <w:szCs w:val="20"/>
            </w:rPr>
          </w:pPr>
          <w:r w:rsidRPr="00E82D31">
            <w:rPr>
              <w:rFonts w:ascii="Arial" w:hAnsi="Arial" w:cs="Arial"/>
              <w:b/>
              <w:bCs/>
              <w:sz w:val="20"/>
              <w:szCs w:val="20"/>
            </w:rPr>
            <w:t>Rev</w:t>
          </w:r>
          <w:r w:rsidRPr="00E82D31">
            <w:rPr>
              <w:rFonts w:ascii="Arial" w:hAnsi="Arial" w:cs="Arial"/>
              <w:sz w:val="20"/>
              <w:szCs w:val="20"/>
            </w:rPr>
            <w:t xml:space="preserve">. </w:t>
          </w:r>
          <w:r w:rsidRPr="00E82D31">
            <w:rPr>
              <w:rFonts w:ascii="Arial" w:hAnsi="Arial" w:cs="Arial"/>
              <w:b/>
              <w:bCs/>
              <w:sz w:val="20"/>
              <w:szCs w:val="20"/>
            </w:rPr>
            <w:t>230118</w:t>
          </w:r>
        </w:p>
      </w:tc>
      <w:tc>
        <w:tcPr>
          <w:tcW w:w="1422" w:type="dxa"/>
        </w:tcPr>
        <w:p w14:paraId="27ABCC00" w14:textId="77777777" w:rsidR="00E82D31" w:rsidRPr="00E82D31" w:rsidRDefault="00E82D31" w:rsidP="00E82D31">
          <w:pPr>
            <w:pStyle w:val="Footer"/>
            <w:jc w:val="right"/>
            <w:rPr>
              <w:rFonts w:ascii="Arial" w:hAnsi="Arial" w:cs="Arial"/>
              <w:b/>
              <w:bCs/>
              <w:sz w:val="20"/>
              <w:szCs w:val="20"/>
            </w:rPr>
          </w:pPr>
        </w:p>
      </w:tc>
    </w:tr>
  </w:tbl>
  <w:p w14:paraId="6B4C2C6F" w14:textId="77777777" w:rsidR="00273B9D" w:rsidRPr="00E82D31" w:rsidRDefault="00273B9D" w:rsidP="00E82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3422" w14:textId="5C21BC39" w:rsidR="00273B9D" w:rsidRPr="00E82D31" w:rsidRDefault="00273B9D">
    <w:r w:rsidRPr="00E82D31">
      <w:rPr>
        <w:noProof/>
      </w:rPr>
      <mc:AlternateContent>
        <mc:Choice Requires="wps">
          <w:drawing>
            <wp:anchor distT="0" distB="0" distL="114300" distR="114300" simplePos="0" relativeHeight="251658244" behindDoc="0" locked="0" layoutInCell="1" allowOverlap="1" wp14:anchorId="153ECC6C" wp14:editId="5C9F43D4">
              <wp:simplePos x="0" y="0"/>
              <wp:positionH relativeFrom="column">
                <wp:posOffset>-23550</wp:posOffset>
              </wp:positionH>
              <wp:positionV relativeFrom="paragraph">
                <wp:posOffset>150909</wp:posOffset>
              </wp:positionV>
              <wp:extent cx="6535972" cy="15903"/>
              <wp:effectExtent l="0" t="0" r="36830" b="22225"/>
              <wp:wrapNone/>
              <wp:docPr id="3" name="Straight Connector 3"/>
              <wp:cNvGraphicFramePr/>
              <a:graphic xmlns:a="http://schemas.openxmlformats.org/drawingml/2006/main">
                <a:graphicData uri="http://schemas.microsoft.com/office/word/2010/wordprocessingShape">
                  <wps:wsp>
                    <wps:cNvCnPr/>
                    <wps:spPr>
                      <a:xfrm flipV="1">
                        <a:off x="0" y="0"/>
                        <a:ext cx="6535972" cy="15903"/>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6A3A4FF"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1.9pt" to="512.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" strokecolor="black [3200]" strokeweight=".25pt">
              <v:stroke joinstyle="miter"/>
            </v:line>
          </w:pict>
        </mc:Fallback>
      </mc:AlternateContent>
    </w: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8"/>
      <w:gridCol w:w="1422"/>
    </w:tblGrid>
    <w:tr w:rsidR="00643994" w:rsidRPr="001656DA" w14:paraId="0F67B4E4" w14:textId="6CA4D75C" w:rsidTr="001656DA">
      <w:tc>
        <w:tcPr>
          <w:tcW w:w="9068" w:type="dxa"/>
        </w:tcPr>
        <w:p w14:paraId="798F7425" w14:textId="171D9919" w:rsidR="00213CB2" w:rsidRPr="001656DA" w:rsidRDefault="00213CB2" w:rsidP="001656DA">
          <w:pPr>
            <w:pStyle w:val="Footer"/>
            <w:ind w:left="-106" w:firstLine="106"/>
            <w:rPr>
              <w:rFonts w:ascii="Arial" w:hAnsi="Arial" w:cs="Arial"/>
              <w:sz w:val="20"/>
              <w:szCs w:val="20"/>
            </w:rPr>
          </w:pPr>
          <w:r w:rsidRPr="001656DA">
            <w:rPr>
              <w:rFonts w:ascii="Arial" w:hAnsi="Arial" w:cs="Arial"/>
              <w:b/>
              <w:bCs/>
              <w:sz w:val="20"/>
              <w:szCs w:val="20"/>
            </w:rPr>
            <w:t>Form AW 104C</w:t>
          </w:r>
          <w:r w:rsidRPr="001656DA">
            <w:rPr>
              <w:rFonts w:ascii="Arial" w:hAnsi="Arial" w:cs="Arial"/>
              <w:sz w:val="20"/>
              <w:szCs w:val="20"/>
            </w:rPr>
            <w:t xml:space="preserve"> – Checklist – Maintenance Programme Compliance Document </w:t>
          </w:r>
        </w:p>
      </w:tc>
      <w:tc>
        <w:tcPr>
          <w:tcW w:w="1422" w:type="dxa"/>
        </w:tcPr>
        <w:p w14:paraId="0AE6DEEF" w14:textId="1672F2C9" w:rsidR="00213CB2" w:rsidRPr="001656DA" w:rsidRDefault="00213CB2" w:rsidP="001656DA">
          <w:pPr>
            <w:pStyle w:val="Footer"/>
            <w:ind w:left="29"/>
            <w:jc w:val="right"/>
            <w:rPr>
              <w:rFonts w:ascii="Arial" w:hAnsi="Arial" w:cs="Arial"/>
              <w:b/>
              <w:bCs/>
              <w:sz w:val="20"/>
              <w:szCs w:val="20"/>
            </w:rPr>
          </w:pPr>
          <w:r w:rsidRPr="001656DA">
            <w:rPr>
              <w:rFonts w:ascii="Arial" w:hAnsi="Arial" w:cs="Arial"/>
              <w:b/>
              <w:bCs/>
              <w:sz w:val="20"/>
              <w:szCs w:val="20"/>
            </w:rPr>
            <w:t xml:space="preserve">Page </w:t>
          </w:r>
          <w:r w:rsidRPr="001656DA">
            <w:rPr>
              <w:rFonts w:ascii="Arial" w:hAnsi="Arial" w:cs="Arial"/>
              <w:b/>
              <w:bCs/>
              <w:sz w:val="20"/>
              <w:szCs w:val="20"/>
            </w:rPr>
            <w:fldChar w:fldCharType="begin"/>
          </w:r>
          <w:r w:rsidRPr="001656DA">
            <w:rPr>
              <w:rFonts w:ascii="Arial" w:hAnsi="Arial" w:cs="Arial"/>
              <w:b/>
              <w:bCs/>
              <w:sz w:val="20"/>
              <w:szCs w:val="20"/>
            </w:rPr>
            <w:instrText xml:space="preserve"> PAGE  \* Arabic  \* MERGEFORMAT </w:instrText>
          </w:r>
          <w:r w:rsidRPr="001656DA">
            <w:rPr>
              <w:rFonts w:ascii="Arial" w:hAnsi="Arial" w:cs="Arial"/>
              <w:b/>
              <w:bCs/>
              <w:sz w:val="20"/>
              <w:szCs w:val="20"/>
            </w:rPr>
            <w:fldChar w:fldCharType="separate"/>
          </w:r>
          <w:r w:rsidRPr="001656DA">
            <w:rPr>
              <w:rFonts w:ascii="Arial" w:hAnsi="Arial" w:cs="Arial"/>
              <w:b/>
              <w:bCs/>
              <w:noProof/>
              <w:sz w:val="20"/>
              <w:szCs w:val="20"/>
            </w:rPr>
            <w:t>1</w:t>
          </w:r>
          <w:r w:rsidRPr="001656DA">
            <w:rPr>
              <w:rFonts w:ascii="Arial" w:hAnsi="Arial" w:cs="Arial"/>
              <w:b/>
              <w:bCs/>
              <w:sz w:val="20"/>
              <w:szCs w:val="20"/>
            </w:rPr>
            <w:fldChar w:fldCharType="end"/>
          </w:r>
          <w:r w:rsidRPr="001656DA">
            <w:rPr>
              <w:rFonts w:ascii="Arial" w:hAnsi="Arial" w:cs="Arial"/>
              <w:b/>
              <w:bCs/>
              <w:sz w:val="20"/>
              <w:szCs w:val="20"/>
            </w:rPr>
            <w:t xml:space="preserve"> </w:t>
          </w:r>
          <w:r w:rsidRPr="001656DA">
            <w:rPr>
              <w:rFonts w:ascii="Arial" w:hAnsi="Arial" w:cs="Arial"/>
              <w:sz w:val="20"/>
              <w:szCs w:val="20"/>
            </w:rPr>
            <w:t>of</w:t>
          </w:r>
          <w:r w:rsidRPr="001656DA">
            <w:rPr>
              <w:rFonts w:ascii="Arial" w:hAnsi="Arial" w:cs="Arial"/>
              <w:b/>
              <w:bCs/>
              <w:sz w:val="20"/>
              <w:szCs w:val="20"/>
            </w:rPr>
            <w:t xml:space="preserve"> </w:t>
          </w:r>
          <w:r w:rsidRPr="001656DA">
            <w:rPr>
              <w:rFonts w:ascii="Arial" w:hAnsi="Arial" w:cs="Arial"/>
              <w:b/>
              <w:bCs/>
              <w:sz w:val="20"/>
              <w:szCs w:val="20"/>
            </w:rPr>
            <w:fldChar w:fldCharType="begin"/>
          </w:r>
          <w:r w:rsidRPr="001656DA">
            <w:rPr>
              <w:rFonts w:ascii="Arial" w:hAnsi="Arial" w:cs="Arial"/>
              <w:b/>
              <w:bCs/>
              <w:sz w:val="20"/>
              <w:szCs w:val="20"/>
            </w:rPr>
            <w:instrText xml:space="preserve"> NUMPAGES  \* Arabic  \* MERGEFORMAT </w:instrText>
          </w:r>
          <w:r w:rsidRPr="001656DA">
            <w:rPr>
              <w:rFonts w:ascii="Arial" w:hAnsi="Arial" w:cs="Arial"/>
              <w:b/>
              <w:bCs/>
              <w:sz w:val="20"/>
              <w:szCs w:val="20"/>
            </w:rPr>
            <w:fldChar w:fldCharType="separate"/>
          </w:r>
          <w:r w:rsidRPr="001656DA">
            <w:rPr>
              <w:rFonts w:ascii="Arial" w:hAnsi="Arial" w:cs="Arial"/>
              <w:b/>
              <w:bCs/>
              <w:noProof/>
              <w:sz w:val="20"/>
              <w:szCs w:val="20"/>
            </w:rPr>
            <w:t>2</w:t>
          </w:r>
          <w:r w:rsidRPr="001656DA">
            <w:rPr>
              <w:rFonts w:ascii="Arial" w:hAnsi="Arial" w:cs="Arial"/>
              <w:b/>
              <w:bCs/>
              <w:sz w:val="20"/>
              <w:szCs w:val="20"/>
            </w:rPr>
            <w:fldChar w:fldCharType="end"/>
          </w:r>
        </w:p>
      </w:tc>
    </w:tr>
    <w:tr w:rsidR="00E82D31" w:rsidRPr="001656DA" w14:paraId="1C4B7B18" w14:textId="77777777" w:rsidTr="001656DA">
      <w:tc>
        <w:tcPr>
          <w:tcW w:w="9068" w:type="dxa"/>
        </w:tcPr>
        <w:p w14:paraId="48C9C7BA" w14:textId="16BE0AA2" w:rsidR="00E82D31" w:rsidRPr="001656DA" w:rsidRDefault="00E82D31" w:rsidP="001656DA">
          <w:pPr>
            <w:pStyle w:val="Footer"/>
            <w:rPr>
              <w:rFonts w:ascii="Arial" w:hAnsi="Arial" w:cs="Arial"/>
              <w:b/>
              <w:bCs/>
              <w:sz w:val="20"/>
              <w:szCs w:val="20"/>
            </w:rPr>
          </w:pPr>
          <w:r w:rsidRPr="001656DA">
            <w:rPr>
              <w:rFonts w:ascii="Arial" w:hAnsi="Arial" w:cs="Arial"/>
              <w:b/>
              <w:bCs/>
              <w:sz w:val="20"/>
              <w:szCs w:val="20"/>
            </w:rPr>
            <w:t>Rev</w:t>
          </w:r>
          <w:r w:rsidRPr="001656DA">
            <w:rPr>
              <w:rFonts w:ascii="Arial" w:hAnsi="Arial" w:cs="Arial"/>
              <w:sz w:val="20"/>
              <w:szCs w:val="20"/>
            </w:rPr>
            <w:t xml:space="preserve">. </w:t>
          </w:r>
          <w:r w:rsidRPr="001656DA">
            <w:rPr>
              <w:rFonts w:ascii="Arial" w:hAnsi="Arial" w:cs="Arial"/>
              <w:b/>
              <w:bCs/>
              <w:sz w:val="20"/>
              <w:szCs w:val="20"/>
            </w:rPr>
            <w:t>230118</w:t>
          </w:r>
        </w:p>
      </w:tc>
      <w:tc>
        <w:tcPr>
          <w:tcW w:w="1422" w:type="dxa"/>
        </w:tcPr>
        <w:p w14:paraId="0000084F" w14:textId="77777777" w:rsidR="00E82D31" w:rsidRPr="001656DA" w:rsidRDefault="00E82D31" w:rsidP="001656DA">
          <w:pPr>
            <w:pStyle w:val="Footer"/>
            <w:ind w:left="29"/>
            <w:jc w:val="right"/>
            <w:rPr>
              <w:rFonts w:ascii="Arial" w:hAnsi="Arial" w:cs="Arial"/>
              <w:b/>
              <w:bCs/>
              <w:sz w:val="20"/>
              <w:szCs w:val="20"/>
            </w:rPr>
          </w:pPr>
        </w:p>
      </w:tc>
    </w:tr>
  </w:tbl>
  <w:p w14:paraId="2CF5B950" w14:textId="04F657B5" w:rsidR="009D28C3" w:rsidRPr="00E82D31" w:rsidRDefault="009D28C3" w:rsidP="001B1B41">
    <w:pPr>
      <w:pStyle w:val="Foo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855A" w14:textId="77777777" w:rsidR="009D28C3" w:rsidRDefault="009D28C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82F1" w14:textId="77777777" w:rsidR="00AF0DA5" w:rsidRPr="00E82D31" w:rsidRDefault="00AF0DA5" w:rsidP="00AF0DA5">
    <w:r w:rsidRPr="00E82D31">
      <w:rPr>
        <w:noProof/>
      </w:rPr>
      <mc:AlternateContent>
        <mc:Choice Requires="wps">
          <w:drawing>
            <wp:anchor distT="0" distB="0" distL="114300" distR="114300" simplePos="0" relativeHeight="251658246" behindDoc="0" locked="0" layoutInCell="1" allowOverlap="1" wp14:anchorId="2BD8EE08" wp14:editId="0C79C6CF">
              <wp:simplePos x="0" y="0"/>
              <wp:positionH relativeFrom="column">
                <wp:posOffset>-171907</wp:posOffset>
              </wp:positionH>
              <wp:positionV relativeFrom="paragraph">
                <wp:posOffset>148439</wp:posOffset>
              </wp:positionV>
              <wp:extent cx="9063533" cy="0"/>
              <wp:effectExtent l="0" t="0" r="0" b="0"/>
              <wp:wrapNone/>
              <wp:docPr id="2131170319" name="Straight Connector 2131170319"/>
              <wp:cNvGraphicFramePr/>
              <a:graphic xmlns:a="http://schemas.openxmlformats.org/drawingml/2006/main">
                <a:graphicData uri="http://schemas.microsoft.com/office/word/2010/wordprocessingShape">
                  <wps:wsp>
                    <wps:cNvCnPr/>
                    <wps:spPr>
                      <a:xfrm>
                        <a:off x="0" y="0"/>
                        <a:ext cx="906353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982F3B" id="Straight Connector 2131170319"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1.7pt" to="70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" strokecolor="black [3200]" strokeweight=".25pt">
              <v:stroke joinstyle="miter"/>
            </v:line>
          </w:pict>
        </mc:Fallback>
      </mc:AlternateContent>
    </w:r>
  </w:p>
  <w:tbl>
    <w:tblPr>
      <w:tblStyle w:val="TableGrid0"/>
      <w:tblW w:w="518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8"/>
      <w:gridCol w:w="1543"/>
    </w:tblGrid>
    <w:tr w:rsidR="00AF0DA5" w:rsidRPr="00E82D31" w14:paraId="46171829" w14:textId="77777777" w:rsidTr="00AF0DA5">
      <w:tc>
        <w:tcPr>
          <w:tcW w:w="4270" w:type="pct"/>
        </w:tcPr>
        <w:p w14:paraId="23B61E5C" w14:textId="77777777" w:rsidR="00AF0DA5" w:rsidRPr="00E82D31" w:rsidRDefault="00AF0DA5" w:rsidP="001656DA">
          <w:pPr>
            <w:pStyle w:val="Footer"/>
            <w:ind w:left="-107"/>
            <w:rPr>
              <w:rFonts w:ascii="Arial" w:hAnsi="Arial" w:cs="Arial"/>
              <w:sz w:val="20"/>
              <w:szCs w:val="20"/>
            </w:rPr>
          </w:pPr>
          <w:r w:rsidRPr="00E82D31">
            <w:rPr>
              <w:rFonts w:ascii="Arial" w:hAnsi="Arial" w:cs="Arial"/>
              <w:b/>
              <w:bCs/>
              <w:sz w:val="20"/>
              <w:szCs w:val="20"/>
            </w:rPr>
            <w:t>Form AW 104C</w:t>
          </w:r>
          <w:r w:rsidRPr="00E82D31">
            <w:rPr>
              <w:rFonts w:ascii="Arial" w:hAnsi="Arial" w:cs="Arial"/>
              <w:sz w:val="20"/>
              <w:szCs w:val="20"/>
            </w:rPr>
            <w:t xml:space="preserve"> – Checklist – Maintenance Programme Compliance Document </w:t>
          </w:r>
        </w:p>
      </w:tc>
      <w:tc>
        <w:tcPr>
          <w:tcW w:w="730" w:type="pct"/>
        </w:tcPr>
        <w:p w14:paraId="1CB77BDA" w14:textId="265C7C55" w:rsidR="00AF0DA5" w:rsidRPr="00E82D31" w:rsidRDefault="001656DA" w:rsidP="001656DA">
          <w:pPr>
            <w:pStyle w:val="Footer"/>
            <w:ind w:right="-108"/>
            <w:jc w:val="center"/>
            <w:rPr>
              <w:rFonts w:ascii="Arial" w:hAnsi="Arial" w:cs="Arial"/>
              <w:b/>
              <w:bCs/>
              <w:sz w:val="20"/>
              <w:szCs w:val="20"/>
            </w:rPr>
          </w:pPr>
          <w:r>
            <w:rPr>
              <w:rFonts w:ascii="Arial" w:hAnsi="Arial" w:cs="Arial"/>
              <w:b/>
              <w:bCs/>
              <w:sz w:val="20"/>
              <w:szCs w:val="20"/>
            </w:rPr>
            <w:t xml:space="preserve">          </w:t>
          </w:r>
          <w:r w:rsidR="00AF0DA5" w:rsidRPr="00E82D31">
            <w:rPr>
              <w:rFonts w:ascii="Arial" w:hAnsi="Arial" w:cs="Arial"/>
              <w:b/>
              <w:bCs/>
              <w:sz w:val="20"/>
              <w:szCs w:val="20"/>
            </w:rPr>
            <w:t xml:space="preserve">Page </w:t>
          </w:r>
          <w:r w:rsidR="00AF0DA5" w:rsidRPr="00E82D31">
            <w:rPr>
              <w:rFonts w:ascii="Arial" w:hAnsi="Arial" w:cs="Arial"/>
              <w:b/>
              <w:bCs/>
              <w:sz w:val="20"/>
              <w:szCs w:val="20"/>
            </w:rPr>
            <w:fldChar w:fldCharType="begin"/>
          </w:r>
          <w:r w:rsidR="00AF0DA5" w:rsidRPr="00E82D31">
            <w:rPr>
              <w:rFonts w:ascii="Arial" w:hAnsi="Arial" w:cs="Arial"/>
              <w:b/>
              <w:bCs/>
              <w:sz w:val="20"/>
              <w:szCs w:val="20"/>
            </w:rPr>
            <w:instrText xml:space="preserve"> PAGE  \* Arabic  \* MERGEFORMAT </w:instrText>
          </w:r>
          <w:r w:rsidR="00AF0DA5" w:rsidRPr="00E82D31">
            <w:rPr>
              <w:rFonts w:ascii="Arial" w:hAnsi="Arial" w:cs="Arial"/>
              <w:b/>
              <w:bCs/>
              <w:sz w:val="20"/>
              <w:szCs w:val="20"/>
            </w:rPr>
            <w:fldChar w:fldCharType="separate"/>
          </w:r>
          <w:r w:rsidR="00AF0DA5">
            <w:rPr>
              <w:rFonts w:ascii="Arial" w:hAnsi="Arial" w:cs="Arial"/>
              <w:b/>
              <w:bCs/>
              <w:sz w:val="20"/>
              <w:szCs w:val="20"/>
            </w:rPr>
            <w:t>1</w:t>
          </w:r>
          <w:r w:rsidR="00AF0DA5" w:rsidRPr="00E82D31">
            <w:rPr>
              <w:rFonts w:ascii="Arial" w:hAnsi="Arial" w:cs="Arial"/>
              <w:b/>
              <w:bCs/>
              <w:sz w:val="20"/>
              <w:szCs w:val="20"/>
            </w:rPr>
            <w:fldChar w:fldCharType="end"/>
          </w:r>
          <w:r w:rsidR="00AF0DA5" w:rsidRPr="00E82D31">
            <w:rPr>
              <w:rFonts w:ascii="Arial" w:hAnsi="Arial" w:cs="Arial"/>
              <w:b/>
              <w:bCs/>
              <w:sz w:val="20"/>
              <w:szCs w:val="20"/>
            </w:rPr>
            <w:t xml:space="preserve"> </w:t>
          </w:r>
          <w:r w:rsidR="00AF0DA5" w:rsidRPr="00E82D31">
            <w:rPr>
              <w:rFonts w:ascii="Arial" w:hAnsi="Arial" w:cs="Arial"/>
              <w:sz w:val="20"/>
              <w:szCs w:val="20"/>
            </w:rPr>
            <w:t>of</w:t>
          </w:r>
          <w:r w:rsidR="00AF0DA5" w:rsidRPr="00E82D31">
            <w:rPr>
              <w:rFonts w:ascii="Arial" w:hAnsi="Arial" w:cs="Arial"/>
              <w:b/>
              <w:bCs/>
              <w:sz w:val="20"/>
              <w:szCs w:val="20"/>
            </w:rPr>
            <w:t xml:space="preserve"> </w:t>
          </w:r>
          <w:r w:rsidR="00AF0DA5" w:rsidRPr="00E82D31">
            <w:rPr>
              <w:rFonts w:ascii="Arial" w:hAnsi="Arial" w:cs="Arial"/>
              <w:b/>
              <w:bCs/>
              <w:sz w:val="20"/>
              <w:szCs w:val="20"/>
            </w:rPr>
            <w:fldChar w:fldCharType="begin"/>
          </w:r>
          <w:r w:rsidR="00AF0DA5" w:rsidRPr="00E82D31">
            <w:rPr>
              <w:rFonts w:ascii="Arial" w:hAnsi="Arial" w:cs="Arial"/>
              <w:b/>
              <w:bCs/>
              <w:sz w:val="20"/>
              <w:szCs w:val="20"/>
            </w:rPr>
            <w:instrText xml:space="preserve"> NUMPAGES  \* Arabic  \* MERGEFORMAT </w:instrText>
          </w:r>
          <w:r w:rsidR="00AF0DA5" w:rsidRPr="00E82D31">
            <w:rPr>
              <w:rFonts w:ascii="Arial" w:hAnsi="Arial" w:cs="Arial"/>
              <w:b/>
              <w:bCs/>
              <w:sz w:val="20"/>
              <w:szCs w:val="20"/>
            </w:rPr>
            <w:fldChar w:fldCharType="separate"/>
          </w:r>
          <w:r w:rsidR="00AF0DA5">
            <w:rPr>
              <w:rFonts w:ascii="Arial" w:hAnsi="Arial" w:cs="Arial"/>
              <w:b/>
              <w:bCs/>
              <w:sz w:val="20"/>
              <w:szCs w:val="20"/>
            </w:rPr>
            <w:t>12</w:t>
          </w:r>
          <w:r w:rsidR="00AF0DA5" w:rsidRPr="00E82D31">
            <w:rPr>
              <w:rFonts w:ascii="Arial" w:hAnsi="Arial" w:cs="Arial"/>
              <w:b/>
              <w:bCs/>
              <w:sz w:val="20"/>
              <w:szCs w:val="20"/>
            </w:rPr>
            <w:fldChar w:fldCharType="end"/>
          </w:r>
        </w:p>
      </w:tc>
    </w:tr>
    <w:tr w:rsidR="00AF0DA5" w:rsidRPr="00E82D31" w14:paraId="59CEBC6C" w14:textId="77777777" w:rsidTr="00AF0DA5">
      <w:tc>
        <w:tcPr>
          <w:tcW w:w="4270" w:type="pct"/>
        </w:tcPr>
        <w:p w14:paraId="7F06BF0C" w14:textId="77777777" w:rsidR="00AF0DA5" w:rsidRPr="00E82D31" w:rsidRDefault="00AF0DA5" w:rsidP="001656DA">
          <w:pPr>
            <w:pStyle w:val="Footer"/>
            <w:ind w:left="-107"/>
            <w:rPr>
              <w:rFonts w:ascii="Arial" w:hAnsi="Arial" w:cs="Arial"/>
              <w:b/>
              <w:bCs/>
              <w:sz w:val="20"/>
              <w:szCs w:val="20"/>
            </w:rPr>
          </w:pPr>
          <w:r w:rsidRPr="00E82D31">
            <w:rPr>
              <w:rFonts w:ascii="Arial" w:hAnsi="Arial" w:cs="Arial"/>
              <w:b/>
              <w:bCs/>
              <w:sz w:val="20"/>
              <w:szCs w:val="20"/>
            </w:rPr>
            <w:t>Rev</w:t>
          </w:r>
          <w:r w:rsidRPr="00E82D31">
            <w:rPr>
              <w:rFonts w:ascii="Arial" w:hAnsi="Arial" w:cs="Arial"/>
              <w:sz w:val="20"/>
              <w:szCs w:val="20"/>
            </w:rPr>
            <w:t xml:space="preserve">. </w:t>
          </w:r>
          <w:r w:rsidRPr="00E82D31">
            <w:rPr>
              <w:rFonts w:ascii="Arial" w:hAnsi="Arial" w:cs="Arial"/>
              <w:b/>
              <w:bCs/>
              <w:sz w:val="20"/>
              <w:szCs w:val="20"/>
            </w:rPr>
            <w:t>230118</w:t>
          </w:r>
        </w:p>
      </w:tc>
      <w:tc>
        <w:tcPr>
          <w:tcW w:w="730" w:type="pct"/>
        </w:tcPr>
        <w:p w14:paraId="40DC2D9D" w14:textId="77777777" w:rsidR="00AF0DA5" w:rsidRPr="00E82D31" w:rsidRDefault="00AF0DA5" w:rsidP="00AF0DA5">
          <w:pPr>
            <w:pStyle w:val="Footer"/>
            <w:jc w:val="right"/>
            <w:rPr>
              <w:rFonts w:ascii="Arial" w:hAnsi="Arial" w:cs="Arial"/>
              <w:b/>
              <w:bCs/>
              <w:sz w:val="20"/>
              <w:szCs w:val="20"/>
            </w:rPr>
          </w:pPr>
        </w:p>
      </w:tc>
    </w:tr>
  </w:tbl>
  <w:p w14:paraId="2786CB6D" w14:textId="444C199A" w:rsidR="009D28C3" w:rsidRPr="00AF0DA5" w:rsidRDefault="009D28C3" w:rsidP="00AF0D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9E54" w14:textId="77777777" w:rsidR="009D28C3" w:rsidRDefault="009D28C3">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46E3" w14:textId="77777777" w:rsidR="009D28C3" w:rsidRDefault="001271C0">
    <w:pPr>
      <w:spacing w:after="0" w:line="245" w:lineRule="auto"/>
      <w:ind w:left="0" w:right="3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41385C3" wp14:editId="0BFF5A04">
              <wp:simplePos x="0" y="0"/>
              <wp:positionH relativeFrom="page">
                <wp:posOffset>438912</wp:posOffset>
              </wp:positionH>
              <wp:positionV relativeFrom="page">
                <wp:posOffset>9776155</wp:posOffset>
              </wp:positionV>
              <wp:extent cx="6685534" cy="6096"/>
              <wp:effectExtent l="0" t="0" r="0" b="0"/>
              <wp:wrapSquare wrapText="bothSides"/>
              <wp:docPr id="20729" name="Group 20729"/>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21573" name="Shape 2157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5490123E" id="Group 20729" o:spid="_x0000_s1026" style="position:absolute;margin-left:34.55pt;margin-top:769.8pt;width:526.4pt;height:.5pt;z-index:251661312;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">
              <v:shape id="Shape 2157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rPr>
        <w:sz w:val="20"/>
      </w:rPr>
      <w:t xml:space="preserve">Form 104C - </w:t>
    </w:r>
    <w:r>
      <w:rPr>
        <w:i/>
        <w:sz w:val="20"/>
      </w:rPr>
      <w:t xml:space="preserve">Checklist – Maintenance Programme Compliance Document for the purposes </w:t>
    </w:r>
    <w:proofErr w:type="gramStart"/>
    <w:r>
      <w:rPr>
        <w:i/>
        <w:sz w:val="20"/>
      </w:rPr>
      <w:t xml:space="preserve">of  </w:t>
    </w:r>
    <w:r>
      <w:rPr>
        <w:i/>
        <w:sz w:val="20"/>
      </w:rPr>
      <w:tab/>
    </w:r>
    <w:proofErr w:type="gramEnd"/>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13</w:t>
      </w:r>
    </w:fldSimple>
    <w:r>
      <w:rPr>
        <w:i/>
        <w:sz w:val="20"/>
      </w:rPr>
      <w:t xml:space="preserve"> Public Transport aircraft above 5700kg MTWA </w:t>
    </w:r>
    <w:r>
      <w:rPr>
        <w:sz w:val="20"/>
      </w:rPr>
      <w:t xml:space="preserve">Rev. 230118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2877" w14:textId="7BFF63A8" w:rsidR="00AF0DA5" w:rsidRPr="00E82D31" w:rsidRDefault="00AF0DA5" w:rsidP="00AF0DA5">
    <w:r w:rsidRPr="00E82D31">
      <w:rPr>
        <w:noProof/>
      </w:rPr>
      <mc:AlternateContent>
        <mc:Choice Requires="wps">
          <w:drawing>
            <wp:anchor distT="0" distB="0" distL="114300" distR="114300" simplePos="0" relativeHeight="251658247" behindDoc="0" locked="0" layoutInCell="1" allowOverlap="1" wp14:anchorId="15485D0E" wp14:editId="2DC3EFE5">
              <wp:simplePos x="0" y="0"/>
              <wp:positionH relativeFrom="margin">
                <wp:align>left</wp:align>
              </wp:positionH>
              <wp:positionV relativeFrom="paragraph">
                <wp:posOffset>158013</wp:posOffset>
              </wp:positionV>
              <wp:extent cx="6460579" cy="0"/>
              <wp:effectExtent l="0" t="0" r="0" b="0"/>
              <wp:wrapNone/>
              <wp:docPr id="867052206" name="Straight Connector 867052206"/>
              <wp:cNvGraphicFramePr/>
              <a:graphic xmlns:a="http://schemas.openxmlformats.org/drawingml/2006/main">
                <a:graphicData uri="http://schemas.microsoft.com/office/word/2010/wordprocessingShape">
                  <wps:wsp>
                    <wps:cNvCnPr/>
                    <wps:spPr>
                      <a:xfrm flipV="1">
                        <a:off x="0" y="0"/>
                        <a:ext cx="646057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795BE0F" id="Straight Connector 867052206"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45pt" to="50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" strokecolor="black [3200]" strokeweight=".25pt">
              <v:stroke joinstyle="miter"/>
              <w10:wrap anchorx="margin"/>
            </v:line>
          </w:pict>
        </mc:Fallback>
      </mc:AlternateContent>
    </w:r>
  </w:p>
  <w:tbl>
    <w:tblPr>
      <w:tblStyle w:val="TableGrid0"/>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7"/>
      <w:gridCol w:w="1490"/>
    </w:tblGrid>
    <w:tr w:rsidR="00AF0DA5" w:rsidRPr="00E82D31" w14:paraId="540088B5" w14:textId="77777777" w:rsidTr="00AF0DA5">
      <w:tc>
        <w:tcPr>
          <w:tcW w:w="4280" w:type="pct"/>
        </w:tcPr>
        <w:p w14:paraId="69BE5A22" w14:textId="79B3A64A" w:rsidR="00AF0DA5" w:rsidRPr="00E82D31" w:rsidRDefault="00AF0DA5" w:rsidP="00AF0DA5">
          <w:pPr>
            <w:pStyle w:val="Footer"/>
            <w:rPr>
              <w:rFonts w:ascii="Arial" w:hAnsi="Arial" w:cs="Arial"/>
              <w:sz w:val="20"/>
              <w:szCs w:val="20"/>
            </w:rPr>
          </w:pPr>
          <w:r w:rsidRPr="00E82D31">
            <w:rPr>
              <w:rFonts w:ascii="Arial" w:hAnsi="Arial" w:cs="Arial"/>
              <w:b/>
              <w:bCs/>
              <w:sz w:val="20"/>
              <w:szCs w:val="20"/>
            </w:rPr>
            <w:t>Form AW 104C</w:t>
          </w:r>
          <w:r w:rsidRPr="00E82D31">
            <w:rPr>
              <w:rFonts w:ascii="Arial" w:hAnsi="Arial" w:cs="Arial"/>
              <w:sz w:val="20"/>
              <w:szCs w:val="20"/>
            </w:rPr>
            <w:t xml:space="preserve"> – Checklist – Maintenance Programme Compliance Document </w:t>
          </w:r>
        </w:p>
      </w:tc>
      <w:tc>
        <w:tcPr>
          <w:tcW w:w="720" w:type="pct"/>
        </w:tcPr>
        <w:p w14:paraId="4694C2C3" w14:textId="2688DD47" w:rsidR="00AF0DA5" w:rsidRPr="00E82D31" w:rsidRDefault="008A7867" w:rsidP="008A7867">
          <w:pPr>
            <w:pStyle w:val="Footer"/>
            <w:ind w:right="-107"/>
            <w:jc w:val="right"/>
            <w:rPr>
              <w:rFonts w:ascii="Arial" w:hAnsi="Arial" w:cs="Arial"/>
              <w:b/>
              <w:bCs/>
              <w:sz w:val="20"/>
              <w:szCs w:val="20"/>
            </w:rPr>
          </w:pPr>
          <w:r>
            <w:rPr>
              <w:rFonts w:ascii="Arial" w:hAnsi="Arial" w:cs="Arial"/>
              <w:b/>
              <w:bCs/>
              <w:sz w:val="20"/>
              <w:szCs w:val="20"/>
            </w:rPr>
            <w:t xml:space="preserve"> </w:t>
          </w:r>
          <w:r w:rsidR="00AF0DA5" w:rsidRPr="00E82D31">
            <w:rPr>
              <w:rFonts w:ascii="Arial" w:hAnsi="Arial" w:cs="Arial"/>
              <w:b/>
              <w:bCs/>
              <w:sz w:val="20"/>
              <w:szCs w:val="20"/>
            </w:rPr>
            <w:t xml:space="preserve">Page </w:t>
          </w:r>
          <w:r w:rsidR="00AF0DA5" w:rsidRPr="00E82D31">
            <w:rPr>
              <w:rFonts w:ascii="Arial" w:hAnsi="Arial" w:cs="Arial"/>
              <w:b/>
              <w:bCs/>
              <w:sz w:val="20"/>
              <w:szCs w:val="20"/>
            </w:rPr>
            <w:fldChar w:fldCharType="begin"/>
          </w:r>
          <w:r w:rsidR="00AF0DA5" w:rsidRPr="00E82D31">
            <w:rPr>
              <w:rFonts w:ascii="Arial" w:hAnsi="Arial" w:cs="Arial"/>
              <w:b/>
              <w:bCs/>
              <w:sz w:val="20"/>
              <w:szCs w:val="20"/>
            </w:rPr>
            <w:instrText xml:space="preserve"> PAGE  \* Arabic  \* MERGEFORMAT </w:instrText>
          </w:r>
          <w:r w:rsidR="00AF0DA5" w:rsidRPr="00E82D31">
            <w:rPr>
              <w:rFonts w:ascii="Arial" w:hAnsi="Arial" w:cs="Arial"/>
              <w:b/>
              <w:bCs/>
              <w:sz w:val="20"/>
              <w:szCs w:val="20"/>
            </w:rPr>
            <w:fldChar w:fldCharType="separate"/>
          </w:r>
          <w:r w:rsidR="00AF0DA5">
            <w:rPr>
              <w:rFonts w:ascii="Arial" w:hAnsi="Arial" w:cs="Arial"/>
              <w:b/>
              <w:bCs/>
              <w:sz w:val="20"/>
              <w:szCs w:val="20"/>
            </w:rPr>
            <w:t>1</w:t>
          </w:r>
          <w:r w:rsidR="00AF0DA5" w:rsidRPr="00E82D31">
            <w:rPr>
              <w:rFonts w:ascii="Arial" w:hAnsi="Arial" w:cs="Arial"/>
              <w:b/>
              <w:bCs/>
              <w:sz w:val="20"/>
              <w:szCs w:val="20"/>
            </w:rPr>
            <w:fldChar w:fldCharType="end"/>
          </w:r>
          <w:r w:rsidR="00AF0DA5" w:rsidRPr="00E82D31">
            <w:rPr>
              <w:rFonts w:ascii="Arial" w:hAnsi="Arial" w:cs="Arial"/>
              <w:b/>
              <w:bCs/>
              <w:sz w:val="20"/>
              <w:szCs w:val="20"/>
            </w:rPr>
            <w:t xml:space="preserve"> </w:t>
          </w:r>
          <w:r w:rsidR="00AF0DA5" w:rsidRPr="00E82D31">
            <w:rPr>
              <w:rFonts w:ascii="Arial" w:hAnsi="Arial" w:cs="Arial"/>
              <w:sz w:val="20"/>
              <w:szCs w:val="20"/>
            </w:rPr>
            <w:t>of</w:t>
          </w:r>
          <w:r w:rsidR="00AF0DA5" w:rsidRPr="00E82D31">
            <w:rPr>
              <w:rFonts w:ascii="Arial" w:hAnsi="Arial" w:cs="Arial"/>
              <w:b/>
              <w:bCs/>
              <w:sz w:val="20"/>
              <w:szCs w:val="20"/>
            </w:rPr>
            <w:t xml:space="preserve"> </w:t>
          </w:r>
          <w:r w:rsidR="00AF0DA5" w:rsidRPr="00E82D31">
            <w:rPr>
              <w:rFonts w:ascii="Arial" w:hAnsi="Arial" w:cs="Arial"/>
              <w:b/>
              <w:bCs/>
              <w:sz w:val="20"/>
              <w:szCs w:val="20"/>
            </w:rPr>
            <w:fldChar w:fldCharType="begin"/>
          </w:r>
          <w:r w:rsidR="00AF0DA5" w:rsidRPr="00E82D31">
            <w:rPr>
              <w:rFonts w:ascii="Arial" w:hAnsi="Arial" w:cs="Arial"/>
              <w:b/>
              <w:bCs/>
              <w:sz w:val="20"/>
              <w:szCs w:val="20"/>
            </w:rPr>
            <w:instrText xml:space="preserve"> NUMPAGES  \* Arabic  \* MERGEFORMAT </w:instrText>
          </w:r>
          <w:r w:rsidR="00AF0DA5" w:rsidRPr="00E82D31">
            <w:rPr>
              <w:rFonts w:ascii="Arial" w:hAnsi="Arial" w:cs="Arial"/>
              <w:b/>
              <w:bCs/>
              <w:sz w:val="20"/>
              <w:szCs w:val="20"/>
            </w:rPr>
            <w:fldChar w:fldCharType="separate"/>
          </w:r>
          <w:r w:rsidR="00AF0DA5">
            <w:rPr>
              <w:rFonts w:ascii="Arial" w:hAnsi="Arial" w:cs="Arial"/>
              <w:b/>
              <w:bCs/>
              <w:sz w:val="20"/>
              <w:szCs w:val="20"/>
            </w:rPr>
            <w:t>12</w:t>
          </w:r>
          <w:r w:rsidR="00AF0DA5" w:rsidRPr="00E82D31">
            <w:rPr>
              <w:rFonts w:ascii="Arial" w:hAnsi="Arial" w:cs="Arial"/>
              <w:b/>
              <w:bCs/>
              <w:sz w:val="20"/>
              <w:szCs w:val="20"/>
            </w:rPr>
            <w:fldChar w:fldCharType="end"/>
          </w:r>
        </w:p>
      </w:tc>
    </w:tr>
    <w:tr w:rsidR="00AF0DA5" w:rsidRPr="00E82D31" w14:paraId="54B55040" w14:textId="77777777" w:rsidTr="00AF0DA5">
      <w:tc>
        <w:tcPr>
          <w:tcW w:w="4280" w:type="pct"/>
        </w:tcPr>
        <w:p w14:paraId="338967BD" w14:textId="77777777" w:rsidR="00AF0DA5" w:rsidRPr="00E82D31" w:rsidRDefault="00AF0DA5" w:rsidP="00AF0DA5">
          <w:pPr>
            <w:pStyle w:val="Footer"/>
            <w:rPr>
              <w:rFonts w:ascii="Arial" w:hAnsi="Arial" w:cs="Arial"/>
              <w:b/>
              <w:bCs/>
              <w:sz w:val="20"/>
              <w:szCs w:val="20"/>
            </w:rPr>
          </w:pPr>
          <w:r w:rsidRPr="00E82D31">
            <w:rPr>
              <w:rFonts w:ascii="Arial" w:hAnsi="Arial" w:cs="Arial"/>
              <w:b/>
              <w:bCs/>
              <w:sz w:val="20"/>
              <w:szCs w:val="20"/>
            </w:rPr>
            <w:t>Rev</w:t>
          </w:r>
          <w:r w:rsidRPr="00E82D31">
            <w:rPr>
              <w:rFonts w:ascii="Arial" w:hAnsi="Arial" w:cs="Arial"/>
              <w:sz w:val="20"/>
              <w:szCs w:val="20"/>
            </w:rPr>
            <w:t xml:space="preserve">. </w:t>
          </w:r>
          <w:r w:rsidRPr="00E82D31">
            <w:rPr>
              <w:rFonts w:ascii="Arial" w:hAnsi="Arial" w:cs="Arial"/>
              <w:b/>
              <w:bCs/>
              <w:sz w:val="20"/>
              <w:szCs w:val="20"/>
            </w:rPr>
            <w:t>230118</w:t>
          </w:r>
        </w:p>
      </w:tc>
      <w:tc>
        <w:tcPr>
          <w:tcW w:w="720" w:type="pct"/>
        </w:tcPr>
        <w:p w14:paraId="395D8B49" w14:textId="77777777" w:rsidR="00AF0DA5" w:rsidRPr="00E82D31" w:rsidRDefault="00AF0DA5" w:rsidP="00AF0DA5">
          <w:pPr>
            <w:pStyle w:val="Footer"/>
            <w:jc w:val="right"/>
            <w:rPr>
              <w:rFonts w:ascii="Arial" w:hAnsi="Arial" w:cs="Arial"/>
              <w:b/>
              <w:bCs/>
              <w:sz w:val="20"/>
              <w:szCs w:val="20"/>
            </w:rPr>
          </w:pPr>
        </w:p>
      </w:tc>
    </w:tr>
  </w:tbl>
  <w:p w14:paraId="5846200C" w14:textId="77777777" w:rsidR="00AF0DA5" w:rsidRPr="00AF0DA5" w:rsidRDefault="00AF0DA5" w:rsidP="00AF0DA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06B1" w14:textId="77777777" w:rsidR="009D28C3" w:rsidRDefault="001271C0">
    <w:pPr>
      <w:spacing w:after="0" w:line="245" w:lineRule="auto"/>
      <w:ind w:left="0" w:right="33"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3EFFB3D8" wp14:editId="72A32B27">
              <wp:simplePos x="0" y="0"/>
              <wp:positionH relativeFrom="page">
                <wp:posOffset>438912</wp:posOffset>
              </wp:positionH>
              <wp:positionV relativeFrom="page">
                <wp:posOffset>9776155</wp:posOffset>
              </wp:positionV>
              <wp:extent cx="6685534" cy="6096"/>
              <wp:effectExtent l="0" t="0" r="0" b="0"/>
              <wp:wrapSquare wrapText="bothSides"/>
              <wp:docPr id="20673" name="Group 20673"/>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21569" name="Shape 21569"/>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1F088DE0" id="Group 20673" o:spid="_x0000_s1026" style="position:absolute;margin-left:34.55pt;margin-top:769.8pt;width:526.4pt;height:.5pt;z-index:25166336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">
              <v:shape id="Shape 21569"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rPr>
        <w:sz w:val="20"/>
      </w:rPr>
      <w:t xml:space="preserve">Form 104C - </w:t>
    </w:r>
    <w:r>
      <w:rPr>
        <w:i/>
        <w:sz w:val="20"/>
      </w:rPr>
      <w:t xml:space="preserve">Checklist – Maintenance Programme Compliance Document for the purposes </w:t>
    </w:r>
    <w:proofErr w:type="gramStart"/>
    <w:r>
      <w:rPr>
        <w:i/>
        <w:sz w:val="20"/>
      </w:rPr>
      <w:t xml:space="preserve">of  </w:t>
    </w:r>
    <w:r>
      <w:rPr>
        <w:i/>
        <w:sz w:val="20"/>
      </w:rPr>
      <w:tab/>
    </w:r>
    <w:proofErr w:type="gramEnd"/>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fldSimple w:instr=" NUMPAGES   \* MERGEFORMAT ">
      <w:r>
        <w:rPr>
          <w:sz w:val="20"/>
        </w:rPr>
        <w:t>13</w:t>
      </w:r>
    </w:fldSimple>
    <w:r>
      <w:rPr>
        <w:i/>
        <w:sz w:val="20"/>
      </w:rPr>
      <w:t xml:space="preserve"> Public Transport aircraft above 5700kg MTWA </w:t>
    </w:r>
    <w:r>
      <w:rPr>
        <w:sz w:val="20"/>
      </w:rPr>
      <w:t xml:space="preserve">Rev. 230118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D87C" w14:textId="77777777" w:rsidR="000A4704" w:rsidRDefault="000A4704">
      <w:pPr>
        <w:spacing w:after="0" w:line="240" w:lineRule="auto"/>
      </w:pPr>
      <w:r>
        <w:separator/>
      </w:r>
    </w:p>
  </w:footnote>
  <w:footnote w:type="continuationSeparator" w:id="0">
    <w:p w14:paraId="45F93FD0" w14:textId="77777777" w:rsidR="000A4704" w:rsidRDefault="000A4704">
      <w:pPr>
        <w:spacing w:after="0" w:line="240" w:lineRule="auto"/>
      </w:pPr>
      <w:r>
        <w:continuationSeparator/>
      </w:r>
    </w:p>
  </w:footnote>
  <w:footnote w:type="continuationNotice" w:id="1">
    <w:p w14:paraId="77EB0AA3" w14:textId="77777777" w:rsidR="000A4704" w:rsidRDefault="000A4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CA3E" w14:textId="5940C7A9" w:rsidR="00702B86" w:rsidRDefault="00162482" w:rsidP="00702B86">
    <w:pPr>
      <w:pStyle w:val="Header"/>
      <w:ind w:firstLine="1440"/>
    </w:pPr>
    <w:r>
      <w:rPr>
        <w:noProof/>
      </w:rPr>
      <mc:AlternateContent>
        <mc:Choice Requires="wpg">
          <w:drawing>
            <wp:anchor distT="0" distB="0" distL="0" distR="0" simplePos="0" relativeHeight="251658248" behindDoc="0" locked="0" layoutInCell="1" allowOverlap="1" wp14:anchorId="1C5F453F" wp14:editId="38DC4CA9">
              <wp:simplePos x="0" y="0"/>
              <wp:positionH relativeFrom="margin">
                <wp:posOffset>1883838</wp:posOffset>
              </wp:positionH>
              <wp:positionV relativeFrom="page">
                <wp:posOffset>10633</wp:posOffset>
              </wp:positionV>
              <wp:extent cx="5196989" cy="1353312"/>
              <wp:effectExtent l="0" t="0" r="3810" b="0"/>
              <wp:wrapNone/>
              <wp:docPr id="722186152" name="Group 722186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96989" cy="1353312"/>
                        <a:chOff x="387216" y="-49296"/>
                        <a:chExt cx="4220545" cy="1181099"/>
                      </a:xfrm>
                    </wpg:grpSpPr>
                    <pic:pic xmlns:pic="http://schemas.openxmlformats.org/drawingml/2006/picture">
                      <pic:nvPicPr>
                        <pic:cNvPr id="1871858172" name="Image 3"/>
                        <pic:cNvPicPr/>
                      </pic:nvPicPr>
                      <pic:blipFill>
                        <a:blip r:embed="rId1" cstate="print"/>
                        <a:stretch>
                          <a:fillRect/>
                        </a:stretch>
                      </pic:blipFill>
                      <pic:spPr>
                        <a:xfrm>
                          <a:off x="473561" y="-49296"/>
                          <a:ext cx="4134200" cy="1181099"/>
                        </a:xfrm>
                        <a:prstGeom prst="rect">
                          <a:avLst/>
                        </a:prstGeom>
                      </pic:spPr>
                    </pic:pic>
                    <wps:wsp>
                      <wps:cNvPr id="1711394558" name="Textbox 4"/>
                      <wps:cNvSpPr txBox="1"/>
                      <wps:spPr>
                        <a:xfrm>
                          <a:off x="387216" y="71213"/>
                          <a:ext cx="3711056" cy="888049"/>
                        </a:xfrm>
                        <a:prstGeom prst="rect">
                          <a:avLst/>
                        </a:prstGeom>
                      </wps:spPr>
                      <wps:txbx>
                        <w:txbxContent>
                          <w:p w14:paraId="13DACC1C" w14:textId="18CC6679" w:rsidR="00702B86" w:rsidRPr="00B20A35" w:rsidRDefault="00702B86" w:rsidP="00443ECF">
                            <w:pPr>
                              <w:spacing w:before="74"/>
                              <w:ind w:right="57"/>
                              <w:jc w:val="right"/>
                              <w:rPr>
                                <w:b/>
                                <w:w w:val="105"/>
                                <w:sz w:val="30"/>
                                <w:szCs w:val="30"/>
                              </w:rPr>
                            </w:pPr>
                            <w:r w:rsidRPr="00B20A35">
                              <w:rPr>
                                <w:b/>
                                <w:w w:val="105"/>
                                <w:sz w:val="30"/>
                                <w:szCs w:val="30"/>
                              </w:rPr>
                              <w:t>Maintenance Programme Complianc</w:t>
                            </w:r>
                            <w:r w:rsidRPr="00B20A35">
                              <w:rPr>
                                <w:w w:val="105"/>
                                <w:sz w:val="30"/>
                                <w:szCs w:val="30"/>
                              </w:rPr>
                              <w:t>e</w:t>
                            </w:r>
                            <w:r w:rsidRPr="00B20A35">
                              <w:rPr>
                                <w:b/>
                                <w:w w:val="105"/>
                                <w:sz w:val="30"/>
                                <w:szCs w:val="30"/>
                              </w:rPr>
                              <w:t xml:space="preserve"> Document </w:t>
                            </w:r>
                            <w:r w:rsidR="00B342D5" w:rsidRPr="00B20A35">
                              <w:rPr>
                                <w:b/>
                                <w:w w:val="105"/>
                                <w:sz w:val="30"/>
                                <w:szCs w:val="30"/>
                              </w:rPr>
                              <w:t xml:space="preserve">For The Purposes Of Public Transport Aircraft Above 5700kg </w:t>
                            </w:r>
                            <w:r w:rsidRPr="00B20A35">
                              <w:rPr>
                                <w:b/>
                                <w:w w:val="105"/>
                                <w:sz w:val="30"/>
                                <w:szCs w:val="30"/>
                              </w:rPr>
                              <w:t>MTWA</w:t>
                            </w:r>
                          </w:p>
                          <w:p w14:paraId="4BD50C96" w14:textId="72389FEB" w:rsidR="00702B86" w:rsidRPr="00B20A35" w:rsidRDefault="00702B86" w:rsidP="00443ECF">
                            <w:pPr>
                              <w:spacing w:before="74"/>
                              <w:ind w:left="4320" w:right="57" w:firstLine="720"/>
                              <w:jc w:val="right"/>
                              <w:rPr>
                                <w:sz w:val="30"/>
                                <w:szCs w:val="30"/>
                              </w:rPr>
                            </w:pPr>
                            <w:r w:rsidRPr="00B20A35">
                              <w:rPr>
                                <w:w w:val="105"/>
                                <w:sz w:val="30"/>
                                <w:szCs w:val="30"/>
                              </w:rPr>
                              <w:t xml:space="preserve">AW 104C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5F453F" id="Group 722186152" o:spid="_x0000_s1026" style="position:absolute;left:0;text-align:left;margin-left:148.35pt;margin-top:.85pt;width:409.2pt;height:106.55pt;z-index:251658248;mso-wrap-distance-left:0;mso-wrap-distance-right:0;mso-position-horizontal-relative:margin;mso-position-vertical-relative:page;mso-width-relative:margin;mso-height-relative:margin" coordorigin="3872,-492" coordsize="42205,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735;top:-492;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872;top:712;width:37110;height:8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" filled="f" stroked="f">
                <v:textbox inset="0,0,0,0">
                  <w:txbxContent>
                    <w:p w14:paraId="13DACC1C" w14:textId="18CC6679" w:rsidR="00702B86" w:rsidRPr="00B20A35" w:rsidRDefault="00702B86" w:rsidP="00443ECF">
                      <w:pPr>
                        <w:spacing w:before="74"/>
                        <w:ind w:right="57"/>
                        <w:jc w:val="right"/>
                        <w:rPr>
                          <w:b/>
                          <w:w w:val="105"/>
                          <w:sz w:val="30"/>
                          <w:szCs w:val="30"/>
                        </w:rPr>
                      </w:pPr>
                      <w:r w:rsidRPr="00B20A35">
                        <w:rPr>
                          <w:b/>
                          <w:w w:val="105"/>
                          <w:sz w:val="30"/>
                          <w:szCs w:val="30"/>
                        </w:rPr>
                        <w:t>Maintenance Programme Complianc</w:t>
                      </w:r>
                      <w:r w:rsidRPr="00B20A35">
                        <w:rPr>
                          <w:w w:val="105"/>
                          <w:sz w:val="30"/>
                          <w:szCs w:val="30"/>
                        </w:rPr>
                        <w:t>e</w:t>
                      </w:r>
                      <w:r w:rsidRPr="00B20A35">
                        <w:rPr>
                          <w:b/>
                          <w:w w:val="105"/>
                          <w:sz w:val="30"/>
                          <w:szCs w:val="30"/>
                        </w:rPr>
                        <w:t xml:space="preserve"> Document </w:t>
                      </w:r>
                      <w:r w:rsidR="00B342D5" w:rsidRPr="00B20A35">
                        <w:rPr>
                          <w:b/>
                          <w:w w:val="105"/>
                          <w:sz w:val="30"/>
                          <w:szCs w:val="30"/>
                        </w:rPr>
                        <w:t xml:space="preserve">For The Purposes Of Public Transport Aircraft Above 5700kg </w:t>
                      </w:r>
                      <w:r w:rsidRPr="00B20A35">
                        <w:rPr>
                          <w:b/>
                          <w:w w:val="105"/>
                          <w:sz w:val="30"/>
                          <w:szCs w:val="30"/>
                        </w:rPr>
                        <w:t>MTWA</w:t>
                      </w:r>
                    </w:p>
                    <w:p w14:paraId="4BD50C96" w14:textId="72389FEB" w:rsidR="00702B86" w:rsidRPr="00B20A35" w:rsidRDefault="00702B86" w:rsidP="00443ECF">
                      <w:pPr>
                        <w:spacing w:before="74"/>
                        <w:ind w:left="4320" w:right="57" w:firstLine="720"/>
                        <w:jc w:val="right"/>
                        <w:rPr>
                          <w:sz w:val="30"/>
                          <w:szCs w:val="30"/>
                        </w:rPr>
                      </w:pPr>
                      <w:r w:rsidRPr="00B20A35">
                        <w:rPr>
                          <w:w w:val="105"/>
                          <w:sz w:val="30"/>
                          <w:szCs w:val="30"/>
                        </w:rPr>
                        <w:t xml:space="preserve">AW 104C </w:t>
                      </w:r>
                    </w:p>
                  </w:txbxContent>
                </v:textbox>
              </v:shape>
              <w10:wrap anchorx="margin" anchory="page"/>
            </v:group>
          </w:pict>
        </mc:Fallback>
      </mc:AlternateContent>
    </w:r>
    <w:r>
      <w:rPr>
        <w:noProof/>
      </w:rPr>
      <w:drawing>
        <wp:anchor distT="0" distB="0" distL="0" distR="0" simplePos="0" relativeHeight="251658242" behindDoc="0" locked="0" layoutInCell="1" allowOverlap="1" wp14:anchorId="56977BCA" wp14:editId="6A5C56B3">
          <wp:simplePos x="0" y="0"/>
          <wp:positionH relativeFrom="page">
            <wp:posOffset>540274</wp:posOffset>
          </wp:positionH>
          <wp:positionV relativeFrom="page">
            <wp:posOffset>84068</wp:posOffset>
          </wp:positionV>
          <wp:extent cx="2028825" cy="866140"/>
          <wp:effectExtent l="0" t="0" r="9525" b="0"/>
          <wp:wrapNone/>
          <wp:docPr id="180276592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3FF7B172" w14:textId="462F7202" w:rsidR="00702B86" w:rsidRDefault="00162482" w:rsidP="00702B86">
    <w:pPr>
      <w:pStyle w:val="Header"/>
    </w:pPr>
    <w:r>
      <w:rPr>
        <w:noProof/>
      </w:rPr>
      <w:drawing>
        <wp:anchor distT="0" distB="0" distL="0" distR="0" simplePos="0" relativeHeight="251658243" behindDoc="0" locked="0" layoutInCell="1" allowOverlap="1" wp14:anchorId="77579B0A" wp14:editId="4E505BC2">
          <wp:simplePos x="0" y="0"/>
          <wp:positionH relativeFrom="page">
            <wp:posOffset>959374</wp:posOffset>
          </wp:positionH>
          <wp:positionV relativeFrom="page">
            <wp:posOffset>1027043</wp:posOffset>
          </wp:positionV>
          <wp:extent cx="1076325" cy="133350"/>
          <wp:effectExtent l="0" t="0" r="9525" b="0"/>
          <wp:wrapNone/>
          <wp:docPr id="147474487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572A1A5D" w14:textId="166F4825" w:rsidR="00702B86" w:rsidRDefault="00702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539"/>
    <w:multiLevelType w:val="multilevel"/>
    <w:tmpl w:val="6E02C474"/>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72C5D"/>
    <w:multiLevelType w:val="hybridMultilevel"/>
    <w:tmpl w:val="46AA3CD8"/>
    <w:lvl w:ilvl="0" w:tplc="B92C422A">
      <w:start w:val="1"/>
      <w:numFmt w:val="lowerRoman"/>
      <w:lvlText w:val="(%1)"/>
      <w:lvlJc w:val="left"/>
      <w:pPr>
        <w:ind w:left="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30D8D0">
      <w:start w:val="1"/>
      <w:numFmt w:val="lowerLetter"/>
      <w:lvlText w:val="%2"/>
      <w:lvlJc w:val="left"/>
      <w:pPr>
        <w:ind w:left="2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CA3C06">
      <w:start w:val="1"/>
      <w:numFmt w:val="lowerRoman"/>
      <w:lvlText w:val="%3"/>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9AB9A8">
      <w:start w:val="1"/>
      <w:numFmt w:val="decimal"/>
      <w:lvlText w:val="%4"/>
      <w:lvlJc w:val="left"/>
      <w:pPr>
        <w:ind w:left="3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23350">
      <w:start w:val="1"/>
      <w:numFmt w:val="lowerLetter"/>
      <w:lvlText w:val="%5"/>
      <w:lvlJc w:val="left"/>
      <w:pPr>
        <w:ind w:left="4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8B4B8">
      <w:start w:val="1"/>
      <w:numFmt w:val="lowerRoman"/>
      <w:lvlText w:val="%6"/>
      <w:lvlJc w:val="left"/>
      <w:pPr>
        <w:ind w:left="5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18C900">
      <w:start w:val="1"/>
      <w:numFmt w:val="decimal"/>
      <w:lvlText w:val="%7"/>
      <w:lvlJc w:val="left"/>
      <w:pPr>
        <w:ind w:left="6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50D17C">
      <w:start w:val="1"/>
      <w:numFmt w:val="lowerLetter"/>
      <w:lvlText w:val="%8"/>
      <w:lvlJc w:val="left"/>
      <w:pPr>
        <w:ind w:left="6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5EF244">
      <w:start w:val="1"/>
      <w:numFmt w:val="lowerRoman"/>
      <w:lvlText w:val="%9"/>
      <w:lvlJc w:val="left"/>
      <w:pPr>
        <w:ind w:left="7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806882"/>
    <w:multiLevelType w:val="hybridMultilevel"/>
    <w:tmpl w:val="7FFA3584"/>
    <w:lvl w:ilvl="0" w:tplc="62C0CCD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52D3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5854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9AA7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42C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AA04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2E9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22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250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1C569C"/>
    <w:multiLevelType w:val="multilevel"/>
    <w:tmpl w:val="D32CB49E"/>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C351C4"/>
    <w:multiLevelType w:val="hybridMultilevel"/>
    <w:tmpl w:val="52C4BE56"/>
    <w:lvl w:ilvl="0" w:tplc="95B0EC3E">
      <w:start w:val="1"/>
      <w:numFmt w:val="lowerLetter"/>
      <w:lvlText w:val="%1]"/>
      <w:lvlJc w:val="left"/>
      <w:pPr>
        <w:ind w:left="69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5A45138">
      <w:start w:val="1"/>
      <w:numFmt w:val="lowerLetter"/>
      <w:lvlText w:val="%2"/>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9DC0C78">
      <w:start w:val="1"/>
      <w:numFmt w:val="lowerRoman"/>
      <w:lvlText w:val="%3"/>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DA0A0BC">
      <w:start w:val="1"/>
      <w:numFmt w:val="decimal"/>
      <w:lvlText w:val="%4"/>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28AF14">
      <w:start w:val="1"/>
      <w:numFmt w:val="lowerLetter"/>
      <w:lvlText w:val="%5"/>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66ECC9E">
      <w:start w:val="1"/>
      <w:numFmt w:val="lowerRoman"/>
      <w:lvlText w:val="%6"/>
      <w:lvlJc w:val="left"/>
      <w:pPr>
        <w:ind w:left="6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52A7A50">
      <w:start w:val="1"/>
      <w:numFmt w:val="decimal"/>
      <w:lvlText w:val="%7"/>
      <w:lvlJc w:val="left"/>
      <w:pPr>
        <w:ind w:left="75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AE0D1C">
      <w:start w:val="1"/>
      <w:numFmt w:val="lowerLetter"/>
      <w:lvlText w:val="%8"/>
      <w:lvlJc w:val="left"/>
      <w:pPr>
        <w:ind w:left="8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C72E304">
      <w:start w:val="1"/>
      <w:numFmt w:val="lowerRoman"/>
      <w:lvlText w:val="%9"/>
      <w:lvlJc w:val="left"/>
      <w:pPr>
        <w:ind w:left="90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1F7639"/>
    <w:multiLevelType w:val="hybridMultilevel"/>
    <w:tmpl w:val="EA881DA6"/>
    <w:lvl w:ilvl="0" w:tplc="CFE4ED24">
      <w:start w:val="1"/>
      <w:numFmt w:val="lowerLetter"/>
      <w:lvlText w:val="%1]"/>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E6064E">
      <w:start w:val="1"/>
      <w:numFmt w:val="lowerLetter"/>
      <w:lvlText w:val="%2"/>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B8935C">
      <w:start w:val="1"/>
      <w:numFmt w:val="lowerRoman"/>
      <w:lvlText w:val="%3"/>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FABA">
      <w:start w:val="1"/>
      <w:numFmt w:val="decimal"/>
      <w:lvlText w:val="%4"/>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A4678">
      <w:start w:val="1"/>
      <w:numFmt w:val="lowerLetter"/>
      <w:lvlText w:val="%5"/>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28EF62">
      <w:start w:val="1"/>
      <w:numFmt w:val="lowerRoman"/>
      <w:lvlText w:val="%6"/>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82900E">
      <w:start w:val="1"/>
      <w:numFmt w:val="decimal"/>
      <w:lvlText w:val="%7"/>
      <w:lvlJc w:val="left"/>
      <w:pPr>
        <w:ind w:left="6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240A6">
      <w:start w:val="1"/>
      <w:numFmt w:val="lowerLetter"/>
      <w:lvlText w:val="%8"/>
      <w:lvlJc w:val="left"/>
      <w:pPr>
        <w:ind w:left="7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AC6D94">
      <w:start w:val="1"/>
      <w:numFmt w:val="lowerRoman"/>
      <w:lvlText w:val="%9"/>
      <w:lvlJc w:val="left"/>
      <w:pPr>
        <w:ind w:left="8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342C9A"/>
    <w:multiLevelType w:val="hybridMultilevel"/>
    <w:tmpl w:val="83E21450"/>
    <w:lvl w:ilvl="0" w:tplc="7A601C2C">
      <w:start w:val="1"/>
      <w:numFmt w:val="lowerLetter"/>
      <w:lvlText w:val="(%1)"/>
      <w:lvlJc w:val="left"/>
      <w:pPr>
        <w:ind w:left="705" w:hanging="360"/>
      </w:pPr>
      <w:rPr>
        <w:rFonts w:ascii="Arial" w:hAnsi="Arial" w:hint="default"/>
        <w:b w:val="0"/>
        <w:i w:val="0"/>
        <w:sz w:val="20"/>
      </w:rPr>
    </w:lvl>
    <w:lvl w:ilvl="1" w:tplc="14090019" w:tentative="1">
      <w:start w:val="1"/>
      <w:numFmt w:val="lowerLetter"/>
      <w:lvlText w:val="%2."/>
      <w:lvlJc w:val="left"/>
      <w:pPr>
        <w:ind w:left="1425" w:hanging="360"/>
      </w:pPr>
    </w:lvl>
    <w:lvl w:ilvl="2" w:tplc="1409001B" w:tentative="1">
      <w:start w:val="1"/>
      <w:numFmt w:val="lowerRoman"/>
      <w:lvlText w:val="%3."/>
      <w:lvlJc w:val="right"/>
      <w:pPr>
        <w:ind w:left="2145" w:hanging="180"/>
      </w:pPr>
    </w:lvl>
    <w:lvl w:ilvl="3" w:tplc="1409000F" w:tentative="1">
      <w:start w:val="1"/>
      <w:numFmt w:val="decimal"/>
      <w:lvlText w:val="%4."/>
      <w:lvlJc w:val="left"/>
      <w:pPr>
        <w:ind w:left="2865" w:hanging="360"/>
      </w:pPr>
    </w:lvl>
    <w:lvl w:ilvl="4" w:tplc="14090019" w:tentative="1">
      <w:start w:val="1"/>
      <w:numFmt w:val="lowerLetter"/>
      <w:lvlText w:val="%5."/>
      <w:lvlJc w:val="left"/>
      <w:pPr>
        <w:ind w:left="3585" w:hanging="360"/>
      </w:pPr>
    </w:lvl>
    <w:lvl w:ilvl="5" w:tplc="1409001B" w:tentative="1">
      <w:start w:val="1"/>
      <w:numFmt w:val="lowerRoman"/>
      <w:lvlText w:val="%6."/>
      <w:lvlJc w:val="right"/>
      <w:pPr>
        <w:ind w:left="4305" w:hanging="180"/>
      </w:pPr>
    </w:lvl>
    <w:lvl w:ilvl="6" w:tplc="1409000F" w:tentative="1">
      <w:start w:val="1"/>
      <w:numFmt w:val="decimal"/>
      <w:lvlText w:val="%7."/>
      <w:lvlJc w:val="left"/>
      <w:pPr>
        <w:ind w:left="5025" w:hanging="360"/>
      </w:pPr>
    </w:lvl>
    <w:lvl w:ilvl="7" w:tplc="14090019" w:tentative="1">
      <w:start w:val="1"/>
      <w:numFmt w:val="lowerLetter"/>
      <w:lvlText w:val="%8."/>
      <w:lvlJc w:val="left"/>
      <w:pPr>
        <w:ind w:left="5745" w:hanging="360"/>
      </w:pPr>
    </w:lvl>
    <w:lvl w:ilvl="8" w:tplc="1409001B" w:tentative="1">
      <w:start w:val="1"/>
      <w:numFmt w:val="lowerRoman"/>
      <w:lvlText w:val="%9."/>
      <w:lvlJc w:val="right"/>
      <w:pPr>
        <w:ind w:left="6465" w:hanging="180"/>
      </w:pPr>
    </w:lvl>
  </w:abstractNum>
  <w:abstractNum w:abstractNumId="7" w15:restartNumberingAfterBreak="0">
    <w:nsid w:val="4ED21DE4"/>
    <w:multiLevelType w:val="hybridMultilevel"/>
    <w:tmpl w:val="D33C61F4"/>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EA73A0"/>
    <w:multiLevelType w:val="multilevel"/>
    <w:tmpl w:val="4CFA8F24"/>
    <w:lvl w:ilvl="0">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5333A0"/>
    <w:multiLevelType w:val="hybridMultilevel"/>
    <w:tmpl w:val="6CE029E8"/>
    <w:lvl w:ilvl="0" w:tplc="19726AEC">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C8532">
      <w:start w:val="1"/>
      <w:numFmt w:val="lowerRoman"/>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0EA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7478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28B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6623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AC2F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A4FA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460E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2E5A19"/>
    <w:multiLevelType w:val="hybridMultilevel"/>
    <w:tmpl w:val="8D741578"/>
    <w:lvl w:ilvl="0" w:tplc="C6C06D6A">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3CD0969"/>
    <w:multiLevelType w:val="hybridMultilevel"/>
    <w:tmpl w:val="2AEE31BE"/>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694144"/>
    <w:multiLevelType w:val="hybridMultilevel"/>
    <w:tmpl w:val="0E52CEF4"/>
    <w:lvl w:ilvl="0" w:tplc="95B0EC3E">
      <w:start w:val="1"/>
      <w:numFmt w:val="lowerLetter"/>
      <w:lvlText w:val="%1]"/>
      <w:lvlJc w:val="left"/>
      <w:pPr>
        <w:ind w:left="1004"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num w:numId="1" w16cid:durableId="650870758">
    <w:abstractNumId w:val="5"/>
  </w:num>
  <w:num w:numId="2" w16cid:durableId="1399476701">
    <w:abstractNumId w:val="4"/>
  </w:num>
  <w:num w:numId="3" w16cid:durableId="1676809065">
    <w:abstractNumId w:val="2"/>
  </w:num>
  <w:num w:numId="4" w16cid:durableId="1926038860">
    <w:abstractNumId w:val="1"/>
  </w:num>
  <w:num w:numId="5" w16cid:durableId="378752153">
    <w:abstractNumId w:val="9"/>
  </w:num>
  <w:num w:numId="6" w16cid:durableId="78840896">
    <w:abstractNumId w:val="8"/>
  </w:num>
  <w:num w:numId="7" w16cid:durableId="619799767">
    <w:abstractNumId w:val="10"/>
  </w:num>
  <w:num w:numId="8" w16cid:durableId="715352065">
    <w:abstractNumId w:val="6"/>
  </w:num>
  <w:num w:numId="9" w16cid:durableId="2072727542">
    <w:abstractNumId w:val="7"/>
  </w:num>
  <w:num w:numId="10" w16cid:durableId="810487352">
    <w:abstractNumId w:val="11"/>
  </w:num>
  <w:num w:numId="11" w16cid:durableId="704867758">
    <w:abstractNumId w:val="12"/>
  </w:num>
  <w:num w:numId="12" w16cid:durableId="1686053766">
    <w:abstractNumId w:val="3"/>
  </w:num>
  <w:num w:numId="13" w16cid:durableId="71122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C3"/>
    <w:rsid w:val="00012084"/>
    <w:rsid w:val="00016F73"/>
    <w:rsid w:val="00017895"/>
    <w:rsid w:val="00024808"/>
    <w:rsid w:val="00031D2F"/>
    <w:rsid w:val="00032ABD"/>
    <w:rsid w:val="00047051"/>
    <w:rsid w:val="00073244"/>
    <w:rsid w:val="00073D3F"/>
    <w:rsid w:val="00084CBD"/>
    <w:rsid w:val="0008774F"/>
    <w:rsid w:val="00094FDD"/>
    <w:rsid w:val="00095AF4"/>
    <w:rsid w:val="000A0362"/>
    <w:rsid w:val="000A1343"/>
    <w:rsid w:val="000A2CE2"/>
    <w:rsid w:val="000A393B"/>
    <w:rsid w:val="000A4704"/>
    <w:rsid w:val="000B423A"/>
    <w:rsid w:val="000B73DD"/>
    <w:rsid w:val="000B7F5D"/>
    <w:rsid w:val="000C4C70"/>
    <w:rsid w:val="000C7C43"/>
    <w:rsid w:val="000D0400"/>
    <w:rsid w:val="000D1695"/>
    <w:rsid w:val="000D1897"/>
    <w:rsid w:val="000E17BF"/>
    <w:rsid w:val="000E1E97"/>
    <w:rsid w:val="000E2451"/>
    <w:rsid w:val="000E281C"/>
    <w:rsid w:val="000E3313"/>
    <w:rsid w:val="000E5C37"/>
    <w:rsid w:val="000F41DE"/>
    <w:rsid w:val="000F6E11"/>
    <w:rsid w:val="0010477F"/>
    <w:rsid w:val="001063F4"/>
    <w:rsid w:val="0011568A"/>
    <w:rsid w:val="001211C0"/>
    <w:rsid w:val="00123181"/>
    <w:rsid w:val="001271C0"/>
    <w:rsid w:val="00137057"/>
    <w:rsid w:val="001476F2"/>
    <w:rsid w:val="00162482"/>
    <w:rsid w:val="00163697"/>
    <w:rsid w:val="001656DA"/>
    <w:rsid w:val="00174735"/>
    <w:rsid w:val="00176E68"/>
    <w:rsid w:val="00183971"/>
    <w:rsid w:val="0019035A"/>
    <w:rsid w:val="001925A9"/>
    <w:rsid w:val="001A5A6F"/>
    <w:rsid w:val="001B1B41"/>
    <w:rsid w:val="001B1E3C"/>
    <w:rsid w:val="001B42DB"/>
    <w:rsid w:val="001B49E2"/>
    <w:rsid w:val="001C16CD"/>
    <w:rsid w:val="001D23E7"/>
    <w:rsid w:val="001D761B"/>
    <w:rsid w:val="001E17B5"/>
    <w:rsid w:val="001E1993"/>
    <w:rsid w:val="001F52A2"/>
    <w:rsid w:val="00205400"/>
    <w:rsid w:val="002068B3"/>
    <w:rsid w:val="00213CB2"/>
    <w:rsid w:val="00221AC7"/>
    <w:rsid w:val="00221FE9"/>
    <w:rsid w:val="002260FA"/>
    <w:rsid w:val="00227794"/>
    <w:rsid w:val="002311EE"/>
    <w:rsid w:val="002319BE"/>
    <w:rsid w:val="0024060E"/>
    <w:rsid w:val="00252E1D"/>
    <w:rsid w:val="00260B20"/>
    <w:rsid w:val="00260CC0"/>
    <w:rsid w:val="00263B75"/>
    <w:rsid w:val="00265A67"/>
    <w:rsid w:val="0027294B"/>
    <w:rsid w:val="00273B9D"/>
    <w:rsid w:val="0028160A"/>
    <w:rsid w:val="00282E5E"/>
    <w:rsid w:val="00294D36"/>
    <w:rsid w:val="002A0D44"/>
    <w:rsid w:val="002A51BC"/>
    <w:rsid w:val="002A7E53"/>
    <w:rsid w:val="002B2080"/>
    <w:rsid w:val="002B3395"/>
    <w:rsid w:val="002D1E73"/>
    <w:rsid w:val="002E1C2D"/>
    <w:rsid w:val="002E2381"/>
    <w:rsid w:val="002E34EB"/>
    <w:rsid w:val="002F6A9D"/>
    <w:rsid w:val="003120BB"/>
    <w:rsid w:val="0031276D"/>
    <w:rsid w:val="003170D5"/>
    <w:rsid w:val="0032515E"/>
    <w:rsid w:val="003434E4"/>
    <w:rsid w:val="00343610"/>
    <w:rsid w:val="003461C5"/>
    <w:rsid w:val="0035642A"/>
    <w:rsid w:val="00362F19"/>
    <w:rsid w:val="00365BEE"/>
    <w:rsid w:val="00385955"/>
    <w:rsid w:val="00386324"/>
    <w:rsid w:val="00396497"/>
    <w:rsid w:val="003A13A9"/>
    <w:rsid w:val="003A385F"/>
    <w:rsid w:val="003A60DB"/>
    <w:rsid w:val="003B5395"/>
    <w:rsid w:val="003C611C"/>
    <w:rsid w:val="003D0237"/>
    <w:rsid w:val="003D5784"/>
    <w:rsid w:val="003E39F8"/>
    <w:rsid w:val="003F1F37"/>
    <w:rsid w:val="003F4595"/>
    <w:rsid w:val="0040005E"/>
    <w:rsid w:val="00405129"/>
    <w:rsid w:val="00406AA6"/>
    <w:rsid w:val="00406BFE"/>
    <w:rsid w:val="00410B99"/>
    <w:rsid w:val="004133E7"/>
    <w:rsid w:val="00416683"/>
    <w:rsid w:val="00422A7E"/>
    <w:rsid w:val="00424DA8"/>
    <w:rsid w:val="00436C41"/>
    <w:rsid w:val="00436E15"/>
    <w:rsid w:val="00443421"/>
    <w:rsid w:val="00443A43"/>
    <w:rsid w:val="00443ECF"/>
    <w:rsid w:val="004537C5"/>
    <w:rsid w:val="00460F3B"/>
    <w:rsid w:val="00462A77"/>
    <w:rsid w:val="00474055"/>
    <w:rsid w:val="004749EF"/>
    <w:rsid w:val="00484C85"/>
    <w:rsid w:val="00486D23"/>
    <w:rsid w:val="00487F26"/>
    <w:rsid w:val="00497369"/>
    <w:rsid w:val="0049782E"/>
    <w:rsid w:val="004B24A8"/>
    <w:rsid w:val="004C1F40"/>
    <w:rsid w:val="004C2A44"/>
    <w:rsid w:val="004C2CF0"/>
    <w:rsid w:val="004D32D5"/>
    <w:rsid w:val="004D416C"/>
    <w:rsid w:val="004D4836"/>
    <w:rsid w:val="004D63C6"/>
    <w:rsid w:val="004E174A"/>
    <w:rsid w:val="004F3D44"/>
    <w:rsid w:val="0050297F"/>
    <w:rsid w:val="00513B57"/>
    <w:rsid w:val="00517085"/>
    <w:rsid w:val="0052437F"/>
    <w:rsid w:val="005334A7"/>
    <w:rsid w:val="005449BD"/>
    <w:rsid w:val="00560B38"/>
    <w:rsid w:val="00563D7F"/>
    <w:rsid w:val="0056469A"/>
    <w:rsid w:val="005654E6"/>
    <w:rsid w:val="00580D97"/>
    <w:rsid w:val="00582E05"/>
    <w:rsid w:val="00586AFB"/>
    <w:rsid w:val="005947C8"/>
    <w:rsid w:val="005A02FE"/>
    <w:rsid w:val="005B1D3A"/>
    <w:rsid w:val="005C1EA7"/>
    <w:rsid w:val="005C4D16"/>
    <w:rsid w:val="005C6269"/>
    <w:rsid w:val="005C6546"/>
    <w:rsid w:val="005C7389"/>
    <w:rsid w:val="005D2103"/>
    <w:rsid w:val="005D26E2"/>
    <w:rsid w:val="005D447D"/>
    <w:rsid w:val="005E38BC"/>
    <w:rsid w:val="005E6D39"/>
    <w:rsid w:val="00606C5F"/>
    <w:rsid w:val="00610FD4"/>
    <w:rsid w:val="0062172B"/>
    <w:rsid w:val="00624429"/>
    <w:rsid w:val="0063210B"/>
    <w:rsid w:val="00643208"/>
    <w:rsid w:val="00643994"/>
    <w:rsid w:val="00645BA3"/>
    <w:rsid w:val="006513F4"/>
    <w:rsid w:val="00654A76"/>
    <w:rsid w:val="0065785C"/>
    <w:rsid w:val="006608D4"/>
    <w:rsid w:val="00660C53"/>
    <w:rsid w:val="00663960"/>
    <w:rsid w:val="00664A2B"/>
    <w:rsid w:val="00664E9B"/>
    <w:rsid w:val="006655F8"/>
    <w:rsid w:val="006735AA"/>
    <w:rsid w:val="00680D53"/>
    <w:rsid w:val="00682713"/>
    <w:rsid w:val="00683AD2"/>
    <w:rsid w:val="006904C4"/>
    <w:rsid w:val="0069125C"/>
    <w:rsid w:val="00692184"/>
    <w:rsid w:val="006948C8"/>
    <w:rsid w:val="0069567B"/>
    <w:rsid w:val="006959F3"/>
    <w:rsid w:val="00697FBA"/>
    <w:rsid w:val="006A1EA6"/>
    <w:rsid w:val="006C0DFE"/>
    <w:rsid w:val="006C4F9A"/>
    <w:rsid w:val="006C5C56"/>
    <w:rsid w:val="006D05AB"/>
    <w:rsid w:val="006E198E"/>
    <w:rsid w:val="006E4FBA"/>
    <w:rsid w:val="006E5F74"/>
    <w:rsid w:val="006F49F5"/>
    <w:rsid w:val="0070227C"/>
    <w:rsid w:val="00702714"/>
    <w:rsid w:val="00702B86"/>
    <w:rsid w:val="0070592F"/>
    <w:rsid w:val="00711054"/>
    <w:rsid w:val="00711924"/>
    <w:rsid w:val="0071405B"/>
    <w:rsid w:val="007153E0"/>
    <w:rsid w:val="00731CFF"/>
    <w:rsid w:val="00734E18"/>
    <w:rsid w:val="007367A5"/>
    <w:rsid w:val="007433DC"/>
    <w:rsid w:val="007439E1"/>
    <w:rsid w:val="00743F94"/>
    <w:rsid w:val="00754887"/>
    <w:rsid w:val="00765D4F"/>
    <w:rsid w:val="007677E7"/>
    <w:rsid w:val="00767B4D"/>
    <w:rsid w:val="00771ADB"/>
    <w:rsid w:val="00772FE8"/>
    <w:rsid w:val="007741E8"/>
    <w:rsid w:val="00774A05"/>
    <w:rsid w:val="00777C43"/>
    <w:rsid w:val="007956CF"/>
    <w:rsid w:val="007A1047"/>
    <w:rsid w:val="007A2677"/>
    <w:rsid w:val="007B5096"/>
    <w:rsid w:val="007C011C"/>
    <w:rsid w:val="007D1010"/>
    <w:rsid w:val="007D2C77"/>
    <w:rsid w:val="007E01B8"/>
    <w:rsid w:val="007E20A4"/>
    <w:rsid w:val="007F0128"/>
    <w:rsid w:val="007F0960"/>
    <w:rsid w:val="007F718B"/>
    <w:rsid w:val="0080556E"/>
    <w:rsid w:val="00810BBC"/>
    <w:rsid w:val="008162DC"/>
    <w:rsid w:val="00816B15"/>
    <w:rsid w:val="00817819"/>
    <w:rsid w:val="008223BC"/>
    <w:rsid w:val="0083012D"/>
    <w:rsid w:val="0083038A"/>
    <w:rsid w:val="00850D2B"/>
    <w:rsid w:val="0085389B"/>
    <w:rsid w:val="00881721"/>
    <w:rsid w:val="008834B5"/>
    <w:rsid w:val="00883A8C"/>
    <w:rsid w:val="008A36FD"/>
    <w:rsid w:val="008A4103"/>
    <w:rsid w:val="008A443A"/>
    <w:rsid w:val="008A5275"/>
    <w:rsid w:val="008A6D86"/>
    <w:rsid w:val="008A7867"/>
    <w:rsid w:val="008B09E4"/>
    <w:rsid w:val="008C1905"/>
    <w:rsid w:val="008C7127"/>
    <w:rsid w:val="008E1CF2"/>
    <w:rsid w:val="008E501A"/>
    <w:rsid w:val="008E51FF"/>
    <w:rsid w:val="008F4591"/>
    <w:rsid w:val="008F4D2E"/>
    <w:rsid w:val="008F5DF8"/>
    <w:rsid w:val="00900CD4"/>
    <w:rsid w:val="0091762D"/>
    <w:rsid w:val="00924992"/>
    <w:rsid w:val="00933125"/>
    <w:rsid w:val="0093357D"/>
    <w:rsid w:val="009367C2"/>
    <w:rsid w:val="00940222"/>
    <w:rsid w:val="00942C9B"/>
    <w:rsid w:val="00944A7A"/>
    <w:rsid w:val="00946417"/>
    <w:rsid w:val="0094675C"/>
    <w:rsid w:val="009503D8"/>
    <w:rsid w:val="00951F0B"/>
    <w:rsid w:val="009551E4"/>
    <w:rsid w:val="00957AE7"/>
    <w:rsid w:val="00960321"/>
    <w:rsid w:val="009627C7"/>
    <w:rsid w:val="00974604"/>
    <w:rsid w:val="009808DA"/>
    <w:rsid w:val="00985920"/>
    <w:rsid w:val="00986F66"/>
    <w:rsid w:val="009933FE"/>
    <w:rsid w:val="00993A07"/>
    <w:rsid w:val="00997216"/>
    <w:rsid w:val="009A1B52"/>
    <w:rsid w:val="009A5413"/>
    <w:rsid w:val="009C4B71"/>
    <w:rsid w:val="009C750B"/>
    <w:rsid w:val="009D1B05"/>
    <w:rsid w:val="009D28C3"/>
    <w:rsid w:val="009D5064"/>
    <w:rsid w:val="009D7F7B"/>
    <w:rsid w:val="009E0D2A"/>
    <w:rsid w:val="009E5076"/>
    <w:rsid w:val="009F28D1"/>
    <w:rsid w:val="009F2AFF"/>
    <w:rsid w:val="009F66E2"/>
    <w:rsid w:val="00A36AED"/>
    <w:rsid w:val="00A376FD"/>
    <w:rsid w:val="00A444AF"/>
    <w:rsid w:val="00A46158"/>
    <w:rsid w:val="00A476DF"/>
    <w:rsid w:val="00A60831"/>
    <w:rsid w:val="00A62503"/>
    <w:rsid w:val="00A63669"/>
    <w:rsid w:val="00A65080"/>
    <w:rsid w:val="00A655F1"/>
    <w:rsid w:val="00A67E5F"/>
    <w:rsid w:val="00A86BE7"/>
    <w:rsid w:val="00A87BC6"/>
    <w:rsid w:val="00A9571E"/>
    <w:rsid w:val="00A966C2"/>
    <w:rsid w:val="00AA5CA6"/>
    <w:rsid w:val="00AA6799"/>
    <w:rsid w:val="00AA70A4"/>
    <w:rsid w:val="00AC4334"/>
    <w:rsid w:val="00AC5968"/>
    <w:rsid w:val="00AD6E1D"/>
    <w:rsid w:val="00AE2668"/>
    <w:rsid w:val="00AF0DA5"/>
    <w:rsid w:val="00AF1643"/>
    <w:rsid w:val="00AF5BD7"/>
    <w:rsid w:val="00AF5DCC"/>
    <w:rsid w:val="00B031F8"/>
    <w:rsid w:val="00B04FBB"/>
    <w:rsid w:val="00B122F8"/>
    <w:rsid w:val="00B12A2F"/>
    <w:rsid w:val="00B17853"/>
    <w:rsid w:val="00B20A35"/>
    <w:rsid w:val="00B2242E"/>
    <w:rsid w:val="00B2558A"/>
    <w:rsid w:val="00B31304"/>
    <w:rsid w:val="00B32E72"/>
    <w:rsid w:val="00B342D5"/>
    <w:rsid w:val="00B404E1"/>
    <w:rsid w:val="00B45707"/>
    <w:rsid w:val="00B54B0E"/>
    <w:rsid w:val="00B628C1"/>
    <w:rsid w:val="00B63693"/>
    <w:rsid w:val="00B67B42"/>
    <w:rsid w:val="00B742E2"/>
    <w:rsid w:val="00B820DE"/>
    <w:rsid w:val="00B934A7"/>
    <w:rsid w:val="00BA4618"/>
    <w:rsid w:val="00BB28CB"/>
    <w:rsid w:val="00BB4A8F"/>
    <w:rsid w:val="00BC4815"/>
    <w:rsid w:val="00BC7500"/>
    <w:rsid w:val="00BD4077"/>
    <w:rsid w:val="00BE3ABE"/>
    <w:rsid w:val="00BE6EED"/>
    <w:rsid w:val="00BF5E1F"/>
    <w:rsid w:val="00C01DAD"/>
    <w:rsid w:val="00C01F0F"/>
    <w:rsid w:val="00C06B35"/>
    <w:rsid w:val="00C10A26"/>
    <w:rsid w:val="00C11682"/>
    <w:rsid w:val="00C11D86"/>
    <w:rsid w:val="00C35DCC"/>
    <w:rsid w:val="00C451DE"/>
    <w:rsid w:val="00C56463"/>
    <w:rsid w:val="00C61D65"/>
    <w:rsid w:val="00C61F8F"/>
    <w:rsid w:val="00C6392B"/>
    <w:rsid w:val="00C668A4"/>
    <w:rsid w:val="00C74A6E"/>
    <w:rsid w:val="00C92988"/>
    <w:rsid w:val="00C943DD"/>
    <w:rsid w:val="00CB11A3"/>
    <w:rsid w:val="00CC1CE6"/>
    <w:rsid w:val="00CC2E6A"/>
    <w:rsid w:val="00CC74AB"/>
    <w:rsid w:val="00CC7E6E"/>
    <w:rsid w:val="00CD27D3"/>
    <w:rsid w:val="00CE6B8D"/>
    <w:rsid w:val="00CF4234"/>
    <w:rsid w:val="00CF4FAA"/>
    <w:rsid w:val="00D0050B"/>
    <w:rsid w:val="00D01403"/>
    <w:rsid w:val="00D07C0C"/>
    <w:rsid w:val="00D14053"/>
    <w:rsid w:val="00D23B4D"/>
    <w:rsid w:val="00D2661C"/>
    <w:rsid w:val="00D30989"/>
    <w:rsid w:val="00D32802"/>
    <w:rsid w:val="00D55570"/>
    <w:rsid w:val="00D57F8E"/>
    <w:rsid w:val="00D62BD8"/>
    <w:rsid w:val="00D63B50"/>
    <w:rsid w:val="00D7333A"/>
    <w:rsid w:val="00D74178"/>
    <w:rsid w:val="00D87B94"/>
    <w:rsid w:val="00D95CC1"/>
    <w:rsid w:val="00DA51B9"/>
    <w:rsid w:val="00DA521E"/>
    <w:rsid w:val="00DA5398"/>
    <w:rsid w:val="00DB2182"/>
    <w:rsid w:val="00DB37AA"/>
    <w:rsid w:val="00DC1754"/>
    <w:rsid w:val="00DC3796"/>
    <w:rsid w:val="00DC5E3F"/>
    <w:rsid w:val="00DC6597"/>
    <w:rsid w:val="00DC7809"/>
    <w:rsid w:val="00DC78C2"/>
    <w:rsid w:val="00DE3B4D"/>
    <w:rsid w:val="00DE7DF4"/>
    <w:rsid w:val="00DF5522"/>
    <w:rsid w:val="00E00FB2"/>
    <w:rsid w:val="00E0657E"/>
    <w:rsid w:val="00E104B5"/>
    <w:rsid w:val="00E12091"/>
    <w:rsid w:val="00E13BE2"/>
    <w:rsid w:val="00E20447"/>
    <w:rsid w:val="00E21528"/>
    <w:rsid w:val="00E239DA"/>
    <w:rsid w:val="00E25D79"/>
    <w:rsid w:val="00E30D27"/>
    <w:rsid w:val="00E35186"/>
    <w:rsid w:val="00E35607"/>
    <w:rsid w:val="00E41966"/>
    <w:rsid w:val="00E52AD5"/>
    <w:rsid w:val="00E54CB3"/>
    <w:rsid w:val="00E5729A"/>
    <w:rsid w:val="00E65D64"/>
    <w:rsid w:val="00E7014E"/>
    <w:rsid w:val="00E74729"/>
    <w:rsid w:val="00E74B40"/>
    <w:rsid w:val="00E75E1F"/>
    <w:rsid w:val="00E82D31"/>
    <w:rsid w:val="00E96A34"/>
    <w:rsid w:val="00EB138A"/>
    <w:rsid w:val="00EB1D02"/>
    <w:rsid w:val="00EB5237"/>
    <w:rsid w:val="00EC49D9"/>
    <w:rsid w:val="00EC616B"/>
    <w:rsid w:val="00EE76EC"/>
    <w:rsid w:val="00EF391B"/>
    <w:rsid w:val="00F00CF0"/>
    <w:rsid w:val="00F035D7"/>
    <w:rsid w:val="00F04BD5"/>
    <w:rsid w:val="00F11C29"/>
    <w:rsid w:val="00F134A6"/>
    <w:rsid w:val="00F24C37"/>
    <w:rsid w:val="00F4474B"/>
    <w:rsid w:val="00F65B19"/>
    <w:rsid w:val="00F707CB"/>
    <w:rsid w:val="00F73532"/>
    <w:rsid w:val="00F755DE"/>
    <w:rsid w:val="00F76D47"/>
    <w:rsid w:val="00F80248"/>
    <w:rsid w:val="00F831BC"/>
    <w:rsid w:val="00F83F6F"/>
    <w:rsid w:val="00F843B9"/>
    <w:rsid w:val="00F862E9"/>
    <w:rsid w:val="00F93DB5"/>
    <w:rsid w:val="00FA3214"/>
    <w:rsid w:val="00FB170C"/>
    <w:rsid w:val="00FB1803"/>
    <w:rsid w:val="00FB3EFA"/>
    <w:rsid w:val="00FC167F"/>
    <w:rsid w:val="00FC45BE"/>
    <w:rsid w:val="00FC4629"/>
    <w:rsid w:val="00FC5600"/>
    <w:rsid w:val="00FD1280"/>
    <w:rsid w:val="00FE2756"/>
    <w:rsid w:val="00FF40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0936"/>
  <w15:docId w15:val="{3ABBAED6-47F2-41F1-A3EA-57CABE61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63B50"/>
    <w:pPr>
      <w:tabs>
        <w:tab w:val="center" w:pos="4513"/>
        <w:tab w:val="right" w:pos="9026"/>
      </w:tabs>
      <w:spacing w:after="0" w:line="240" w:lineRule="auto"/>
    </w:pPr>
  </w:style>
  <w:style w:type="character" w:customStyle="1" w:styleId="HeaderChar">
    <w:name w:val="Header Char"/>
    <w:basedOn w:val="DefaultParagraphFont"/>
    <w:link w:val="Header"/>
    <w:rsid w:val="00D63B50"/>
    <w:rPr>
      <w:rFonts w:ascii="Arial" w:eastAsia="Arial" w:hAnsi="Arial" w:cs="Arial"/>
      <w:color w:val="000000"/>
    </w:rPr>
  </w:style>
  <w:style w:type="paragraph" w:styleId="Footer">
    <w:name w:val="footer"/>
    <w:basedOn w:val="Normal"/>
    <w:link w:val="FooterChar"/>
    <w:uiPriority w:val="99"/>
    <w:unhideWhenUsed/>
    <w:rsid w:val="00702B86"/>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702B86"/>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9E0D2A"/>
    <w:rPr>
      <w:color w:val="666666"/>
    </w:rPr>
  </w:style>
  <w:style w:type="paragraph" w:styleId="ListParagraph">
    <w:name w:val="List Paragraph"/>
    <w:basedOn w:val="Normal"/>
    <w:uiPriority w:val="34"/>
    <w:qFormat/>
    <w:rsid w:val="005C6269"/>
    <w:pPr>
      <w:ind w:left="720"/>
      <w:contextualSpacing/>
    </w:pPr>
  </w:style>
  <w:style w:type="table" w:styleId="TableGrid0">
    <w:name w:val="Table Grid"/>
    <w:basedOn w:val="TableNormal"/>
    <w:uiPriority w:val="39"/>
    <w:rsid w:val="00424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1AC7"/>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5526">
      <w:bodyDiv w:val="1"/>
      <w:marLeft w:val="0"/>
      <w:marRight w:val="0"/>
      <w:marTop w:val="0"/>
      <w:marBottom w:val="0"/>
      <w:divBdr>
        <w:top w:val="none" w:sz="0" w:space="0" w:color="auto"/>
        <w:left w:val="none" w:sz="0" w:space="0" w:color="auto"/>
        <w:bottom w:val="none" w:sz="0" w:space="0" w:color="auto"/>
        <w:right w:val="none" w:sz="0" w:space="0" w:color="auto"/>
      </w:divBdr>
    </w:div>
    <w:div w:id="144514697">
      <w:bodyDiv w:val="1"/>
      <w:marLeft w:val="0"/>
      <w:marRight w:val="0"/>
      <w:marTop w:val="0"/>
      <w:marBottom w:val="0"/>
      <w:divBdr>
        <w:top w:val="none" w:sz="0" w:space="0" w:color="auto"/>
        <w:left w:val="none" w:sz="0" w:space="0" w:color="auto"/>
        <w:bottom w:val="none" w:sz="0" w:space="0" w:color="auto"/>
        <w:right w:val="none" w:sz="0" w:space="0" w:color="auto"/>
      </w:divBdr>
    </w:div>
    <w:div w:id="236670009">
      <w:bodyDiv w:val="1"/>
      <w:marLeft w:val="0"/>
      <w:marRight w:val="0"/>
      <w:marTop w:val="0"/>
      <w:marBottom w:val="0"/>
      <w:divBdr>
        <w:top w:val="none" w:sz="0" w:space="0" w:color="auto"/>
        <w:left w:val="none" w:sz="0" w:space="0" w:color="auto"/>
        <w:bottom w:val="none" w:sz="0" w:space="0" w:color="auto"/>
        <w:right w:val="none" w:sz="0" w:space="0" w:color="auto"/>
      </w:divBdr>
    </w:div>
    <w:div w:id="449708385">
      <w:bodyDiv w:val="1"/>
      <w:marLeft w:val="0"/>
      <w:marRight w:val="0"/>
      <w:marTop w:val="0"/>
      <w:marBottom w:val="0"/>
      <w:divBdr>
        <w:top w:val="none" w:sz="0" w:space="0" w:color="auto"/>
        <w:left w:val="none" w:sz="0" w:space="0" w:color="auto"/>
        <w:bottom w:val="none" w:sz="0" w:space="0" w:color="auto"/>
        <w:right w:val="none" w:sz="0" w:space="0" w:color="auto"/>
      </w:divBdr>
    </w:div>
    <w:div w:id="1984848622">
      <w:bodyDiv w:val="1"/>
      <w:marLeft w:val="0"/>
      <w:marRight w:val="0"/>
      <w:marTop w:val="0"/>
      <w:marBottom w:val="0"/>
      <w:divBdr>
        <w:top w:val="none" w:sz="0" w:space="0" w:color="auto"/>
        <w:left w:val="none" w:sz="0" w:space="0" w:color="auto"/>
        <w:bottom w:val="none" w:sz="0" w:space="0" w:color="auto"/>
        <w:right w:val="none" w:sz="0" w:space="0" w:color="auto"/>
      </w:divBdr>
    </w:div>
    <w:div w:id="210109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3B2BA0D-5D9B-4170-84D9-ADB8674293C5}"/>
      </w:docPartPr>
      <w:docPartBody>
        <w:p w:rsidR="00682F8B" w:rsidRDefault="00CD495C">
          <w:r w:rsidRPr="0073331A">
            <w:rPr>
              <w:rStyle w:val="PlaceholderText"/>
            </w:rPr>
            <w:t>Click or tap to enter a date.</w:t>
          </w:r>
        </w:p>
      </w:docPartBody>
    </w:docPart>
    <w:docPart>
      <w:docPartPr>
        <w:name w:val="A8072680AE684218AB8341CD5E42E012"/>
        <w:category>
          <w:name w:val="General"/>
          <w:gallery w:val="placeholder"/>
        </w:category>
        <w:types>
          <w:type w:val="bbPlcHdr"/>
        </w:types>
        <w:behaviors>
          <w:behavior w:val="content"/>
        </w:behaviors>
        <w:guid w:val="{82CE794B-4D19-47C8-9732-1A688E9F1BBD}"/>
      </w:docPartPr>
      <w:docPartBody>
        <w:p w:rsidR="00682F8B" w:rsidRDefault="00682F8B" w:rsidP="00682F8B">
          <w:pPr>
            <w:pStyle w:val="A8072680AE684218AB8341CD5E42E012"/>
          </w:pPr>
          <w:r w:rsidRPr="0073331A">
            <w:rPr>
              <w:rStyle w:val="PlaceholderText"/>
            </w:rPr>
            <w:t>Click or tap to enter a date.</w:t>
          </w:r>
        </w:p>
      </w:docPartBody>
    </w:docPart>
    <w:docPart>
      <w:docPartPr>
        <w:name w:val="A34F62FFB4FC49CC8BC35C6ADF09196D"/>
        <w:category>
          <w:name w:val="General"/>
          <w:gallery w:val="placeholder"/>
        </w:category>
        <w:types>
          <w:type w:val="bbPlcHdr"/>
        </w:types>
        <w:behaviors>
          <w:behavior w:val="content"/>
        </w:behaviors>
        <w:guid w:val="{A3195C07-0FD5-4C83-8188-DC2A415E55C5}"/>
      </w:docPartPr>
      <w:docPartBody>
        <w:p w:rsidR="00682F8B" w:rsidRDefault="00682F8B" w:rsidP="00682F8B">
          <w:pPr>
            <w:pStyle w:val="A34F62FFB4FC49CC8BC35C6ADF09196D"/>
          </w:pPr>
          <w:r w:rsidRPr="0073331A">
            <w:rPr>
              <w:rStyle w:val="PlaceholderText"/>
            </w:rPr>
            <w:t>Click or tap to enter a date.</w:t>
          </w:r>
        </w:p>
      </w:docPartBody>
    </w:docPart>
    <w:docPart>
      <w:docPartPr>
        <w:name w:val="1473A7BE53A14AB093A8AFE70281AADB"/>
        <w:category>
          <w:name w:val="General"/>
          <w:gallery w:val="placeholder"/>
        </w:category>
        <w:types>
          <w:type w:val="bbPlcHdr"/>
        </w:types>
        <w:behaviors>
          <w:behavior w:val="content"/>
        </w:behaviors>
        <w:guid w:val="{FC42A243-DFA3-4CF5-8B64-B9509FBA074A}"/>
      </w:docPartPr>
      <w:docPartBody>
        <w:p w:rsidR="000331B2" w:rsidRDefault="000331B2" w:rsidP="000331B2">
          <w:pPr>
            <w:pStyle w:val="1473A7BE53A14AB093A8AFE70281AADB"/>
          </w:pPr>
          <w:r w:rsidRPr="0073331A">
            <w:rPr>
              <w:rStyle w:val="PlaceholderText"/>
            </w:rPr>
            <w:t>Click or tap to enter a date.</w:t>
          </w:r>
        </w:p>
      </w:docPartBody>
    </w:docPart>
    <w:docPart>
      <w:docPartPr>
        <w:name w:val="59506E2476334992BCDBAFF672676480"/>
        <w:category>
          <w:name w:val="General"/>
          <w:gallery w:val="placeholder"/>
        </w:category>
        <w:types>
          <w:type w:val="bbPlcHdr"/>
        </w:types>
        <w:behaviors>
          <w:behavior w:val="content"/>
        </w:behaviors>
        <w:guid w:val="{C93472D2-06BF-4C73-8A21-526D47AC65A8}"/>
      </w:docPartPr>
      <w:docPartBody>
        <w:p w:rsidR="00000000" w:rsidRDefault="00000000">
          <w:pPr>
            <w:pStyle w:val="59506E2476334992BCDBAFF672676480"/>
          </w:pPr>
          <w:r w:rsidRPr="0073331A">
            <w:rPr>
              <w:rStyle w:val="PlaceholderText"/>
            </w:rPr>
            <w:t>Click or tap to enter a date.</w:t>
          </w:r>
        </w:p>
      </w:docPartBody>
    </w:docPart>
    <w:docPart>
      <w:docPartPr>
        <w:name w:val="726B3D41BAAD4DCAB826EF51DD154D69"/>
        <w:category>
          <w:name w:val="General"/>
          <w:gallery w:val="placeholder"/>
        </w:category>
        <w:types>
          <w:type w:val="bbPlcHdr"/>
        </w:types>
        <w:behaviors>
          <w:behavior w:val="content"/>
        </w:behaviors>
        <w:guid w:val="{EE9B544D-FF95-4A08-8F71-0BF00662BA28}"/>
      </w:docPartPr>
      <w:docPartBody>
        <w:p w:rsidR="00000000" w:rsidRDefault="00000000">
          <w:pPr>
            <w:pStyle w:val="726B3D41BAAD4DCAB826EF51DD154D69"/>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5C"/>
    <w:rsid w:val="000331B2"/>
    <w:rsid w:val="000A2CE2"/>
    <w:rsid w:val="000B7F5D"/>
    <w:rsid w:val="000D1897"/>
    <w:rsid w:val="00221FE9"/>
    <w:rsid w:val="002621DC"/>
    <w:rsid w:val="00265A67"/>
    <w:rsid w:val="002D1E73"/>
    <w:rsid w:val="0031276D"/>
    <w:rsid w:val="0037081F"/>
    <w:rsid w:val="00443A43"/>
    <w:rsid w:val="00497369"/>
    <w:rsid w:val="004C2CF0"/>
    <w:rsid w:val="00563D7F"/>
    <w:rsid w:val="005C6546"/>
    <w:rsid w:val="005E5D25"/>
    <w:rsid w:val="0067002B"/>
    <w:rsid w:val="00682F8B"/>
    <w:rsid w:val="0069125C"/>
    <w:rsid w:val="007F0128"/>
    <w:rsid w:val="008162DC"/>
    <w:rsid w:val="0085389B"/>
    <w:rsid w:val="008C1905"/>
    <w:rsid w:val="008E1CF2"/>
    <w:rsid w:val="00985920"/>
    <w:rsid w:val="00A577F2"/>
    <w:rsid w:val="00A67E5F"/>
    <w:rsid w:val="00A86684"/>
    <w:rsid w:val="00AF1654"/>
    <w:rsid w:val="00B17853"/>
    <w:rsid w:val="00C53E06"/>
    <w:rsid w:val="00CD495C"/>
    <w:rsid w:val="00D55332"/>
    <w:rsid w:val="00D9586D"/>
    <w:rsid w:val="00DE4A9F"/>
    <w:rsid w:val="00EB1D02"/>
    <w:rsid w:val="00F72B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1B2"/>
    <w:rPr>
      <w:color w:val="666666"/>
    </w:rPr>
  </w:style>
  <w:style w:type="paragraph" w:customStyle="1" w:styleId="1F195156F8F64994BE7AFE6F17A53D8F">
    <w:name w:val="1F195156F8F64994BE7AFE6F17A53D8F"/>
    <w:rsid w:val="00682F8B"/>
  </w:style>
  <w:style w:type="paragraph" w:customStyle="1" w:styleId="A8072680AE684218AB8341CD5E42E012">
    <w:name w:val="A8072680AE684218AB8341CD5E42E012"/>
    <w:rsid w:val="00682F8B"/>
  </w:style>
  <w:style w:type="paragraph" w:customStyle="1" w:styleId="A34F62FFB4FC49CC8BC35C6ADF09196D">
    <w:name w:val="A34F62FFB4FC49CC8BC35C6ADF09196D"/>
    <w:rsid w:val="00682F8B"/>
  </w:style>
  <w:style w:type="paragraph" w:customStyle="1" w:styleId="1473A7BE53A14AB093A8AFE70281AADB">
    <w:name w:val="1473A7BE53A14AB093A8AFE70281AADB"/>
    <w:rsid w:val="000331B2"/>
  </w:style>
  <w:style w:type="paragraph" w:customStyle="1" w:styleId="F5E171C035924591B3A26868A232CAFD">
    <w:name w:val="F5E171C035924591B3A26868A232CAFD"/>
    <w:rPr>
      <w:lang/>
    </w:rPr>
  </w:style>
  <w:style w:type="paragraph" w:customStyle="1" w:styleId="59506E2476334992BCDBAFF672676480">
    <w:name w:val="59506E2476334992BCDBAFF672676480"/>
    <w:rPr>
      <w:lang/>
    </w:rPr>
  </w:style>
  <w:style w:type="paragraph" w:customStyle="1" w:styleId="726B3D41BAAD4DCAB826EF51DD154D69">
    <w:name w:val="726B3D41BAAD4DCAB826EF51DD154D69"/>
    <w:rPr>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70768-D5BB-4E0D-8761-C356551E3309}">
  <ds:schemaRefs>
    <ds:schemaRef ds:uri="http://schemas.openxmlformats.org/officeDocument/2006/bibliography"/>
  </ds:schemaRefs>
</ds:datastoreItem>
</file>

<file path=customXml/itemProps2.xml><?xml version="1.0" encoding="utf-8"?>
<ds:datastoreItem xmlns:ds="http://schemas.openxmlformats.org/officeDocument/2006/customXml" ds:itemID="{1B5CD47B-B338-44C9-9E98-6400C6DCA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0801D-7A58-449B-B407-3AADE3CEE551}">
  <ds:schemaRefs>
    <ds:schemaRef ds:uri="http://schemas.microsoft.com/office/2006/metadata/properties"/>
    <ds:schemaRef ds:uri="http://schemas.microsoft.com/office/infopath/2007/PartnerControls"/>
    <ds:schemaRef ds:uri="2044199e-098e-4781-ae17-62924d21eed2"/>
  </ds:schemaRefs>
</ds:datastoreItem>
</file>

<file path=customXml/itemProps4.xml><?xml version="1.0" encoding="utf-8"?>
<ds:datastoreItem xmlns:ds="http://schemas.openxmlformats.org/officeDocument/2006/customXml" ds:itemID="{77A447B3-8F0F-4795-9927-2924960A5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3612</Words>
  <Characters>20592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278</cp:revision>
  <cp:lastPrinted>2025-01-02T22:25:00Z</cp:lastPrinted>
  <dcterms:created xsi:type="dcterms:W3CDTF">2024-12-02T23:56:00Z</dcterms:created>
  <dcterms:modified xsi:type="dcterms:W3CDTF">2025-04-21T22:41:00Z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1264000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