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8E02" w14:textId="111679BB" w:rsidR="00F4076A" w:rsidRDefault="00283B14" w:rsidP="00F4076A">
      <w:pPr>
        <w:jc w:val="center"/>
        <w:rPr>
          <w:b/>
          <w:color w:val="C00000"/>
          <w:sz w:val="16"/>
          <w:szCs w:val="16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BDC91FB" wp14:editId="6C33E1A7">
            <wp:simplePos x="0" y="0"/>
            <wp:positionH relativeFrom="margin">
              <wp:posOffset>1238250</wp:posOffset>
            </wp:positionH>
            <wp:positionV relativeFrom="paragraph">
              <wp:posOffset>-112395</wp:posOffset>
            </wp:positionV>
            <wp:extent cx="3219450" cy="1198895"/>
            <wp:effectExtent l="0" t="0" r="0" b="1270"/>
            <wp:wrapNone/>
            <wp:docPr id="318457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19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76A" w:rsidRPr="00F4076A">
        <w:rPr>
          <w:b/>
          <w:color w:val="C00000"/>
          <w:sz w:val="16"/>
          <w:szCs w:val="16"/>
        </w:rPr>
        <w:t xml:space="preserve"> </w:t>
      </w:r>
    </w:p>
    <w:p w14:paraId="2C6A0984" w14:textId="629534C6" w:rsidR="009E5571" w:rsidRDefault="009E5571" w:rsidP="00F4076A">
      <w:pPr>
        <w:pStyle w:val="Caption"/>
        <w:rPr>
          <w:rFonts w:ascii="Arial" w:hAnsi="Arial" w:cs="Arial"/>
          <w:szCs w:val="24"/>
        </w:rPr>
      </w:pPr>
    </w:p>
    <w:p w14:paraId="11BFCF30" w14:textId="77777777" w:rsidR="00283B14" w:rsidRDefault="00283B14" w:rsidP="00F4076A">
      <w:pPr>
        <w:pStyle w:val="Caption"/>
        <w:rPr>
          <w:rFonts w:ascii="Arial" w:hAnsi="Arial" w:cs="Arial"/>
          <w:szCs w:val="24"/>
        </w:rPr>
      </w:pPr>
    </w:p>
    <w:p w14:paraId="617A8001" w14:textId="77777777" w:rsidR="00283B14" w:rsidRPr="00070916" w:rsidRDefault="00283B14" w:rsidP="00F4076A">
      <w:pPr>
        <w:pStyle w:val="Caption"/>
        <w:rPr>
          <w:rFonts w:ascii="Arial" w:hAnsi="Arial" w:cs="Arial"/>
          <w:szCs w:val="24"/>
        </w:rPr>
      </w:pPr>
    </w:p>
    <w:p w14:paraId="5BC8DF85" w14:textId="77777777" w:rsidR="00283B14" w:rsidRDefault="00283B14" w:rsidP="00F4076A">
      <w:pPr>
        <w:pStyle w:val="Caption"/>
        <w:rPr>
          <w:rFonts w:ascii="Arial" w:hAnsi="Arial" w:cs="Arial"/>
          <w:szCs w:val="24"/>
        </w:rPr>
      </w:pPr>
    </w:p>
    <w:p w14:paraId="3C70828E" w14:textId="77777777" w:rsidR="00283B14" w:rsidRDefault="00283B14" w:rsidP="00F4076A">
      <w:pPr>
        <w:pStyle w:val="Caption"/>
        <w:rPr>
          <w:rFonts w:ascii="Arial" w:hAnsi="Arial" w:cs="Arial"/>
          <w:szCs w:val="24"/>
        </w:rPr>
      </w:pPr>
    </w:p>
    <w:p w14:paraId="42E93BC8" w14:textId="1D64BB42" w:rsidR="00F4076A" w:rsidRDefault="00F4076A" w:rsidP="00F4076A">
      <w:pPr>
        <w:pStyle w:val="Caption"/>
        <w:rPr>
          <w:rFonts w:ascii="Arial" w:hAnsi="Arial" w:cs="Arial"/>
          <w:szCs w:val="24"/>
        </w:rPr>
      </w:pPr>
      <w:r w:rsidRPr="00B942DB">
        <w:rPr>
          <w:rFonts w:ascii="Arial" w:hAnsi="Arial" w:cs="Arial"/>
          <w:szCs w:val="24"/>
        </w:rPr>
        <w:t xml:space="preserve">CIVIL AVIATION AUTHORITY OF FIJI </w:t>
      </w:r>
    </w:p>
    <w:p w14:paraId="4E287E1F" w14:textId="77777777" w:rsidR="00880554" w:rsidRPr="00880554" w:rsidRDefault="00880554" w:rsidP="00880554">
      <w:pPr>
        <w:spacing w:line="240" w:lineRule="auto"/>
        <w:jc w:val="center"/>
        <w:rPr>
          <w:rFonts w:ascii="Arial" w:eastAsiaTheme="majorEastAsia" w:hAnsi="Arial" w:cs="Arial"/>
          <w:b/>
          <w:color w:val="2F5496" w:themeColor="accent1" w:themeShade="BF"/>
          <w:sz w:val="16"/>
          <w:szCs w:val="16"/>
          <w:u w:val="single"/>
          <w:lang w:val="en-US"/>
        </w:rPr>
      </w:pPr>
    </w:p>
    <w:p w14:paraId="15F55AE1" w14:textId="3A5B8F0A" w:rsidR="00FF6CDE" w:rsidRPr="00341B33" w:rsidRDefault="0012257C" w:rsidP="007D3F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Theme="majorEastAsia" w:hAnsi="Arial" w:cs="Arial"/>
          <w:b/>
          <w:color w:val="2F5496" w:themeColor="accent1" w:themeShade="BF"/>
          <w:sz w:val="32"/>
          <w:szCs w:val="32"/>
          <w:lang w:val="en-US"/>
        </w:rPr>
        <w:t xml:space="preserve">TENDER FOR </w:t>
      </w:r>
      <w:r w:rsidR="009C290B">
        <w:rPr>
          <w:rFonts w:ascii="Arial" w:eastAsiaTheme="majorEastAsia" w:hAnsi="Arial" w:cs="Arial"/>
          <w:b/>
          <w:color w:val="2F5496" w:themeColor="accent1" w:themeShade="BF"/>
          <w:sz w:val="32"/>
          <w:szCs w:val="32"/>
          <w:lang w:val="en-US"/>
        </w:rPr>
        <w:t>S</w:t>
      </w:r>
      <w:r w:rsidR="00993ACD">
        <w:rPr>
          <w:rFonts w:ascii="Arial" w:eastAsiaTheme="majorEastAsia" w:hAnsi="Arial" w:cs="Arial"/>
          <w:b/>
          <w:color w:val="2F5496" w:themeColor="accent1" w:themeShade="BF"/>
          <w:sz w:val="32"/>
          <w:szCs w:val="32"/>
          <w:lang w:val="en-US"/>
        </w:rPr>
        <w:t xml:space="preserve">ALE OF USED </w:t>
      </w:r>
      <w:r w:rsidR="0006100D">
        <w:rPr>
          <w:rFonts w:ascii="Arial" w:eastAsiaTheme="majorEastAsia" w:hAnsi="Arial" w:cs="Arial"/>
          <w:b/>
          <w:color w:val="2F5496" w:themeColor="accent1" w:themeShade="BF"/>
          <w:sz w:val="32"/>
          <w:szCs w:val="32"/>
          <w:lang w:val="en-US"/>
        </w:rPr>
        <w:t>ITEMS</w:t>
      </w:r>
    </w:p>
    <w:p w14:paraId="4D2AF559" w14:textId="77777777" w:rsidR="00BA602F" w:rsidRPr="0012257C" w:rsidRDefault="00BA602F" w:rsidP="00BA602F">
      <w:pPr>
        <w:pStyle w:val="Heading7"/>
        <w:jc w:val="both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12257C">
        <w:rPr>
          <w:rFonts w:ascii="Arial" w:hAnsi="Arial" w:cs="Arial"/>
          <w:i w:val="0"/>
          <w:iCs w:val="0"/>
          <w:color w:val="auto"/>
          <w:sz w:val="24"/>
          <w:szCs w:val="24"/>
        </w:rPr>
        <w:t>Tenders are invited from interested parties for the purchase of the following items no longer required by the Authority.</w:t>
      </w:r>
    </w:p>
    <w:p w14:paraId="04134149" w14:textId="77777777" w:rsidR="00BA602F" w:rsidRPr="0012257C" w:rsidRDefault="00BA602F" w:rsidP="00E1771D">
      <w:pPr>
        <w:pStyle w:val="NoSpacing"/>
      </w:pPr>
    </w:p>
    <w:p w14:paraId="71BC3AD9" w14:textId="77777777" w:rsidR="00BA602F" w:rsidRDefault="00BA602F" w:rsidP="00BA602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>Used System Units (Desktops)</w:t>
      </w:r>
    </w:p>
    <w:p w14:paraId="514739D4" w14:textId="23F3A07F" w:rsidR="00387596" w:rsidRPr="00BA602F" w:rsidRDefault="00387596" w:rsidP="00BA602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Used Laptops</w:t>
      </w:r>
    </w:p>
    <w:p w14:paraId="5D2A92E9" w14:textId="77777777" w:rsidR="00BA602F" w:rsidRPr="00BA602F" w:rsidRDefault="00BA602F" w:rsidP="00BA602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>Used Air Conditioning Units</w:t>
      </w:r>
    </w:p>
    <w:p w14:paraId="4552ED0E" w14:textId="5C64DCF1" w:rsidR="00BA602F" w:rsidRPr="00BA602F" w:rsidRDefault="00BA602F" w:rsidP="00BA602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>Other used items (</w:t>
      </w:r>
      <w:r w:rsidR="00387596">
        <w:rPr>
          <w:rFonts w:ascii="Arial" w:hAnsi="Arial" w:cs="Arial"/>
          <w:sz w:val="24"/>
          <w:szCs w:val="24"/>
        </w:rPr>
        <w:t xml:space="preserve">corrugated roofing iron, </w:t>
      </w:r>
      <w:r w:rsidR="00D12FEB">
        <w:rPr>
          <w:rFonts w:ascii="Arial" w:hAnsi="Arial" w:cs="Arial"/>
          <w:sz w:val="24"/>
          <w:szCs w:val="24"/>
        </w:rPr>
        <w:t>projectors</w:t>
      </w:r>
      <w:r w:rsidR="00D656A7">
        <w:rPr>
          <w:rFonts w:ascii="Arial" w:hAnsi="Arial" w:cs="Arial"/>
          <w:sz w:val="24"/>
          <w:szCs w:val="24"/>
        </w:rPr>
        <w:t>, TV Screen</w:t>
      </w:r>
      <w:r w:rsidRPr="00BA602F">
        <w:rPr>
          <w:rFonts w:ascii="Arial" w:hAnsi="Arial" w:cs="Arial"/>
          <w:sz w:val="24"/>
          <w:szCs w:val="24"/>
        </w:rPr>
        <w:t>).</w:t>
      </w:r>
    </w:p>
    <w:p w14:paraId="195D07F5" w14:textId="77777777" w:rsidR="00BA602F" w:rsidRPr="00BA602F" w:rsidRDefault="00BA602F" w:rsidP="00E1771D">
      <w:pPr>
        <w:pStyle w:val="NoSpacing"/>
      </w:pPr>
    </w:p>
    <w:p w14:paraId="2106FBA0" w14:textId="77777777" w:rsidR="00BA602F" w:rsidRPr="00BA602F" w:rsidRDefault="00BA602F" w:rsidP="00BA602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602F">
        <w:rPr>
          <w:rFonts w:ascii="Arial" w:hAnsi="Arial" w:cs="Arial"/>
          <w:b/>
          <w:sz w:val="24"/>
          <w:szCs w:val="24"/>
          <w:u w:val="single"/>
        </w:rPr>
        <w:t>CONDITIONS OF TENDER</w:t>
      </w:r>
    </w:p>
    <w:p w14:paraId="47DA047B" w14:textId="77777777" w:rsidR="00BA602F" w:rsidRPr="00BA602F" w:rsidRDefault="00BA602F" w:rsidP="00BA60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>The highest or any tender will not necessarily be accepted.</w:t>
      </w:r>
    </w:p>
    <w:p w14:paraId="11EACFA2" w14:textId="1AC5E4AE" w:rsidR="00BA602F" w:rsidRPr="00BA602F" w:rsidRDefault="00BA602F" w:rsidP="00BA60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>Late tenders will not be accepted.</w:t>
      </w:r>
    </w:p>
    <w:p w14:paraId="782C315F" w14:textId="77777777" w:rsidR="00BA602F" w:rsidRPr="00BA602F" w:rsidRDefault="00BA602F" w:rsidP="00BA60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>Successful tenderers will need to make payment in full prior to removing the items.</w:t>
      </w:r>
    </w:p>
    <w:p w14:paraId="526EFA34" w14:textId="77777777" w:rsidR="00BA602F" w:rsidRPr="00BA602F" w:rsidRDefault="00BA602F" w:rsidP="00BA602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>The sale is on the basis of “as is where is”.</w:t>
      </w:r>
    </w:p>
    <w:p w14:paraId="06817DED" w14:textId="77777777" w:rsidR="00BA602F" w:rsidRPr="00BA602F" w:rsidRDefault="00BA602F" w:rsidP="00E1771D">
      <w:pPr>
        <w:pStyle w:val="NoSpacing"/>
      </w:pPr>
    </w:p>
    <w:p w14:paraId="59E17F34" w14:textId="34E2A135" w:rsidR="00BA602F" w:rsidRPr="00BA602F" w:rsidRDefault="00BA602F" w:rsidP="00BC4420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>Please submit tenders via</w:t>
      </w:r>
      <w:r w:rsidR="00BC4420">
        <w:rPr>
          <w:rFonts w:ascii="Arial" w:hAnsi="Arial" w:cs="Arial"/>
          <w:sz w:val="24"/>
          <w:szCs w:val="24"/>
        </w:rPr>
        <w:t xml:space="preserve"> </w:t>
      </w:r>
      <w:r w:rsidRPr="00BA602F">
        <w:rPr>
          <w:rFonts w:ascii="Arial" w:hAnsi="Arial" w:cs="Arial"/>
          <w:sz w:val="24"/>
          <w:szCs w:val="24"/>
        </w:rPr>
        <w:t xml:space="preserve">email to </w:t>
      </w:r>
      <w:hyperlink r:id="rId6" w:history="1">
        <w:r w:rsidRPr="00BC4420">
          <w:rPr>
            <w:rStyle w:val="Hyperlink"/>
            <w:rFonts w:ascii="Arial" w:hAnsi="Arial" w:cs="Arial"/>
            <w:b/>
            <w:bCs/>
            <w:color w:val="4472C4" w:themeColor="accent1"/>
            <w:sz w:val="24"/>
            <w:szCs w:val="24"/>
          </w:rPr>
          <w:t>tenders@caaf.org.fj</w:t>
        </w:r>
      </w:hyperlink>
      <w:r w:rsidRPr="00BA602F">
        <w:rPr>
          <w:rFonts w:ascii="Arial" w:hAnsi="Arial" w:cs="Arial"/>
          <w:sz w:val="24"/>
          <w:szCs w:val="24"/>
        </w:rPr>
        <w:t>.</w:t>
      </w:r>
    </w:p>
    <w:p w14:paraId="55E38B56" w14:textId="77777777" w:rsidR="009158CD" w:rsidRDefault="00BA602F" w:rsidP="00BA602F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 xml:space="preserve">For questions or clarifications regarding this tender, please contact </w:t>
      </w:r>
      <w:hyperlink r:id="rId7" w:history="1">
        <w:r w:rsidRPr="00BA602F">
          <w:rPr>
            <w:rStyle w:val="Hyperlink"/>
            <w:rFonts w:ascii="Arial" w:hAnsi="Arial" w:cs="Arial"/>
            <w:color w:val="auto"/>
            <w:sz w:val="24"/>
            <w:szCs w:val="24"/>
          </w:rPr>
          <w:t>tender.enquiries@caaf.org.fj</w:t>
        </w:r>
      </w:hyperlink>
      <w:r w:rsidRPr="00BA602F">
        <w:rPr>
          <w:rFonts w:ascii="Arial" w:hAnsi="Arial" w:cs="Arial"/>
          <w:sz w:val="24"/>
          <w:szCs w:val="24"/>
        </w:rPr>
        <w:t xml:space="preserve">. </w:t>
      </w:r>
    </w:p>
    <w:p w14:paraId="68D876A0" w14:textId="77777777" w:rsidR="009158CD" w:rsidRDefault="009158CD" w:rsidP="009158CD">
      <w:pPr>
        <w:pStyle w:val="NoSpacing"/>
      </w:pPr>
    </w:p>
    <w:p w14:paraId="53C9B4D3" w14:textId="21D14AC5" w:rsidR="00BA602F" w:rsidRPr="00BA602F" w:rsidRDefault="00BA602F" w:rsidP="00BA602F">
      <w:pPr>
        <w:spacing w:line="312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BA602F">
        <w:rPr>
          <w:rFonts w:ascii="Arial" w:hAnsi="Arial" w:cs="Arial"/>
          <w:snapToGrid w:val="0"/>
          <w:sz w:val="24"/>
          <w:szCs w:val="24"/>
        </w:rPr>
        <w:t xml:space="preserve">Tenders close at 5.00pm on </w:t>
      </w:r>
      <w:r w:rsidR="00EA32E8">
        <w:rPr>
          <w:rFonts w:ascii="Arial" w:hAnsi="Arial" w:cs="Arial"/>
          <w:snapToGrid w:val="0"/>
          <w:sz w:val="24"/>
          <w:szCs w:val="24"/>
        </w:rPr>
        <w:t>23</w:t>
      </w:r>
      <w:r w:rsidR="00EA32E8" w:rsidRPr="00EA32E8">
        <w:rPr>
          <w:rFonts w:ascii="Arial" w:hAnsi="Arial" w:cs="Arial"/>
          <w:snapToGrid w:val="0"/>
          <w:sz w:val="24"/>
          <w:szCs w:val="24"/>
          <w:vertAlign w:val="superscript"/>
        </w:rPr>
        <w:t>rd</w:t>
      </w:r>
      <w:r w:rsidR="00EA32E8">
        <w:rPr>
          <w:rFonts w:ascii="Arial" w:hAnsi="Arial" w:cs="Arial"/>
          <w:snapToGrid w:val="0"/>
          <w:sz w:val="24"/>
          <w:szCs w:val="24"/>
        </w:rPr>
        <w:t xml:space="preserve"> </w:t>
      </w:r>
      <w:r w:rsidRPr="00BA602F">
        <w:rPr>
          <w:rFonts w:ascii="Arial" w:hAnsi="Arial" w:cs="Arial"/>
          <w:snapToGrid w:val="0"/>
          <w:sz w:val="24"/>
          <w:szCs w:val="24"/>
        </w:rPr>
        <w:t>December 202</w:t>
      </w:r>
      <w:r w:rsidR="000D558D">
        <w:rPr>
          <w:rFonts w:ascii="Arial" w:hAnsi="Arial" w:cs="Arial"/>
          <w:snapToGrid w:val="0"/>
          <w:sz w:val="24"/>
          <w:szCs w:val="24"/>
        </w:rPr>
        <w:t>5</w:t>
      </w:r>
      <w:r w:rsidRPr="00BA602F">
        <w:rPr>
          <w:rFonts w:ascii="Arial" w:hAnsi="Arial" w:cs="Arial"/>
          <w:snapToGrid w:val="0"/>
          <w:sz w:val="24"/>
          <w:szCs w:val="24"/>
        </w:rPr>
        <w:t>.</w:t>
      </w:r>
    </w:p>
    <w:p w14:paraId="75601719" w14:textId="77777777" w:rsidR="00E1771D" w:rsidRDefault="00E1771D" w:rsidP="00E1771D">
      <w:pPr>
        <w:pStyle w:val="NoSpacing"/>
      </w:pPr>
    </w:p>
    <w:p w14:paraId="3467D9D4" w14:textId="0F1C73B5" w:rsidR="00E1771D" w:rsidRDefault="00993370" w:rsidP="00E1771D">
      <w:pPr>
        <w:spacing w:line="360" w:lineRule="auto"/>
        <w:jc w:val="center"/>
        <w:rPr>
          <w:rFonts w:ascii="Arial" w:eastAsiaTheme="majorEastAsia" w:hAnsi="Arial" w:cs="Arial"/>
          <w:bCs/>
          <w:i/>
          <w:iCs/>
          <w:sz w:val="24"/>
          <w:szCs w:val="24"/>
        </w:rPr>
      </w:pPr>
      <w:r w:rsidRPr="00BA602F">
        <w:rPr>
          <w:rFonts w:ascii="Arial" w:eastAsiaTheme="majorEastAsia" w:hAnsi="Arial" w:cs="Arial"/>
          <w:bCs/>
          <w:i/>
          <w:iCs/>
          <w:sz w:val="24"/>
          <w:szCs w:val="24"/>
        </w:rPr>
        <w:t>N</w:t>
      </w:r>
      <w:r w:rsidR="00637761" w:rsidRPr="00BA602F">
        <w:rPr>
          <w:rFonts w:ascii="Arial" w:eastAsiaTheme="majorEastAsia" w:hAnsi="Arial" w:cs="Arial"/>
          <w:bCs/>
          <w:i/>
          <w:iCs/>
          <w:sz w:val="24"/>
          <w:szCs w:val="24"/>
        </w:rPr>
        <w:t>ote: The lowest or any tender may not necessarily be accepted.</w:t>
      </w:r>
    </w:p>
    <w:p w14:paraId="4286821B" w14:textId="0609DBA1" w:rsidR="00637761" w:rsidRPr="00BA602F" w:rsidRDefault="00637761" w:rsidP="00E1771D">
      <w:pPr>
        <w:spacing w:line="360" w:lineRule="auto"/>
        <w:jc w:val="center"/>
        <w:rPr>
          <w:rFonts w:ascii="Arial" w:eastAsiaTheme="majorEastAsia" w:hAnsi="Arial" w:cs="Arial"/>
          <w:bCs/>
          <w:i/>
          <w:iCs/>
          <w:sz w:val="24"/>
          <w:szCs w:val="24"/>
        </w:rPr>
      </w:pPr>
      <w:r w:rsidRPr="00BA602F">
        <w:rPr>
          <w:rFonts w:ascii="Arial" w:eastAsiaTheme="majorEastAsia" w:hAnsi="Arial" w:cs="Arial"/>
          <w:bCs/>
          <w:i/>
          <w:iCs/>
          <w:sz w:val="24"/>
          <w:szCs w:val="24"/>
        </w:rPr>
        <w:t>We look forward to your submissions</w:t>
      </w:r>
      <w:r w:rsidR="009158CD">
        <w:rPr>
          <w:rFonts w:ascii="Arial" w:eastAsiaTheme="majorEastAsia" w:hAnsi="Arial" w:cs="Arial"/>
          <w:bCs/>
          <w:i/>
          <w:iCs/>
          <w:sz w:val="24"/>
          <w:szCs w:val="24"/>
        </w:rPr>
        <w:t>.</w:t>
      </w:r>
    </w:p>
    <w:p w14:paraId="04612F1B" w14:textId="77777777" w:rsidR="00154E6E" w:rsidRPr="00154E6E" w:rsidRDefault="00154E6E" w:rsidP="00154E6E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</w:rPr>
        <w:softHyphen/>
      </w:r>
      <w:r w:rsidRPr="00BA602F">
        <w:rPr>
          <w:rFonts w:ascii="Arial" w:hAnsi="Arial" w:cs="Arial"/>
          <w:sz w:val="24"/>
          <w:szCs w:val="24"/>
          <w:lang w:val="en-US"/>
        </w:rPr>
        <w:t>____________________________________________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</w:t>
      </w:r>
    </w:p>
    <w:sectPr w:rsidR="00154E6E" w:rsidRPr="00154E6E" w:rsidSect="0031566E">
      <w:pgSz w:w="11906" w:h="16838"/>
      <w:pgMar w:top="567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5927"/>
    <w:multiLevelType w:val="hybridMultilevel"/>
    <w:tmpl w:val="AC9C895A"/>
    <w:lvl w:ilvl="0" w:tplc="14A2FD08">
      <w:start w:val="3"/>
      <w:numFmt w:val="bullet"/>
      <w:lvlText w:val="·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C500C"/>
    <w:multiLevelType w:val="hybridMultilevel"/>
    <w:tmpl w:val="57526E9A"/>
    <w:lvl w:ilvl="0" w:tplc="96F24D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757B6"/>
    <w:multiLevelType w:val="hybridMultilevel"/>
    <w:tmpl w:val="4F443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C3725"/>
    <w:multiLevelType w:val="hybridMultilevel"/>
    <w:tmpl w:val="7F7AFF54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325D52"/>
    <w:multiLevelType w:val="hybridMultilevel"/>
    <w:tmpl w:val="B6E293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A2F72"/>
    <w:multiLevelType w:val="hybridMultilevel"/>
    <w:tmpl w:val="B43CE9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306BD"/>
    <w:multiLevelType w:val="hybridMultilevel"/>
    <w:tmpl w:val="BA000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B22D5"/>
    <w:multiLevelType w:val="hybridMultilevel"/>
    <w:tmpl w:val="0D442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72301"/>
    <w:multiLevelType w:val="hybridMultilevel"/>
    <w:tmpl w:val="BA0006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B5692"/>
    <w:multiLevelType w:val="hybridMultilevel"/>
    <w:tmpl w:val="A29E19C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5427">
    <w:abstractNumId w:val="4"/>
  </w:num>
  <w:num w:numId="2" w16cid:durableId="693851198">
    <w:abstractNumId w:val="5"/>
  </w:num>
  <w:num w:numId="3" w16cid:durableId="2098093705">
    <w:abstractNumId w:val="3"/>
  </w:num>
  <w:num w:numId="4" w16cid:durableId="704211113">
    <w:abstractNumId w:val="9"/>
  </w:num>
  <w:num w:numId="5" w16cid:durableId="1487672022">
    <w:abstractNumId w:val="6"/>
  </w:num>
  <w:num w:numId="6" w16cid:durableId="617026367">
    <w:abstractNumId w:val="8"/>
  </w:num>
  <w:num w:numId="7" w16cid:durableId="704328740">
    <w:abstractNumId w:val="0"/>
  </w:num>
  <w:num w:numId="8" w16cid:durableId="106313874">
    <w:abstractNumId w:val="1"/>
  </w:num>
  <w:num w:numId="9" w16cid:durableId="2022320062">
    <w:abstractNumId w:val="7"/>
  </w:num>
  <w:num w:numId="10" w16cid:durableId="173959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6E"/>
    <w:rsid w:val="0001503E"/>
    <w:rsid w:val="00054BF4"/>
    <w:rsid w:val="0006100D"/>
    <w:rsid w:val="00070916"/>
    <w:rsid w:val="000D558D"/>
    <w:rsid w:val="000F31BF"/>
    <w:rsid w:val="000F3A29"/>
    <w:rsid w:val="0012257C"/>
    <w:rsid w:val="00127249"/>
    <w:rsid w:val="00154E6E"/>
    <w:rsid w:val="00182E6A"/>
    <w:rsid w:val="0019146E"/>
    <w:rsid w:val="001A17B5"/>
    <w:rsid w:val="001D2870"/>
    <w:rsid w:val="00226AFE"/>
    <w:rsid w:val="0023037C"/>
    <w:rsid w:val="00257E4F"/>
    <w:rsid w:val="002633FD"/>
    <w:rsid w:val="002815E3"/>
    <w:rsid w:val="00283B14"/>
    <w:rsid w:val="002941D7"/>
    <w:rsid w:val="002C0B9A"/>
    <w:rsid w:val="002E710E"/>
    <w:rsid w:val="002F6379"/>
    <w:rsid w:val="002F6AE3"/>
    <w:rsid w:val="002F79E4"/>
    <w:rsid w:val="00307686"/>
    <w:rsid w:val="0031566E"/>
    <w:rsid w:val="003175A6"/>
    <w:rsid w:val="00341B33"/>
    <w:rsid w:val="00387596"/>
    <w:rsid w:val="00394C6A"/>
    <w:rsid w:val="003C4B83"/>
    <w:rsid w:val="00430562"/>
    <w:rsid w:val="00473C21"/>
    <w:rsid w:val="004A5C4B"/>
    <w:rsid w:val="004C3FDA"/>
    <w:rsid w:val="004E38C4"/>
    <w:rsid w:val="005248A6"/>
    <w:rsid w:val="005315AB"/>
    <w:rsid w:val="00552391"/>
    <w:rsid w:val="00556559"/>
    <w:rsid w:val="0058187E"/>
    <w:rsid w:val="00582335"/>
    <w:rsid w:val="005C01CE"/>
    <w:rsid w:val="005E1936"/>
    <w:rsid w:val="00625CE0"/>
    <w:rsid w:val="00637761"/>
    <w:rsid w:val="0065646C"/>
    <w:rsid w:val="006A6F95"/>
    <w:rsid w:val="006C0D33"/>
    <w:rsid w:val="006E5C24"/>
    <w:rsid w:val="00772015"/>
    <w:rsid w:val="007D3FE7"/>
    <w:rsid w:val="008169C7"/>
    <w:rsid w:val="00855E73"/>
    <w:rsid w:val="00880554"/>
    <w:rsid w:val="009158CD"/>
    <w:rsid w:val="009613F8"/>
    <w:rsid w:val="00993370"/>
    <w:rsid w:val="00993ACD"/>
    <w:rsid w:val="009B6B23"/>
    <w:rsid w:val="009C290B"/>
    <w:rsid w:val="009E5571"/>
    <w:rsid w:val="00A13956"/>
    <w:rsid w:val="00A31CC1"/>
    <w:rsid w:val="00A541A3"/>
    <w:rsid w:val="00A609C6"/>
    <w:rsid w:val="00AA79B6"/>
    <w:rsid w:val="00AF3423"/>
    <w:rsid w:val="00BA2415"/>
    <w:rsid w:val="00BA602F"/>
    <w:rsid w:val="00BC4420"/>
    <w:rsid w:val="00BF4967"/>
    <w:rsid w:val="00BF524A"/>
    <w:rsid w:val="00C2794C"/>
    <w:rsid w:val="00C3751D"/>
    <w:rsid w:val="00C37C65"/>
    <w:rsid w:val="00C65A7C"/>
    <w:rsid w:val="00C77BAB"/>
    <w:rsid w:val="00D12FEB"/>
    <w:rsid w:val="00D344AA"/>
    <w:rsid w:val="00D460A6"/>
    <w:rsid w:val="00D656A7"/>
    <w:rsid w:val="00DA386D"/>
    <w:rsid w:val="00DC76AD"/>
    <w:rsid w:val="00DE1043"/>
    <w:rsid w:val="00DE6B9C"/>
    <w:rsid w:val="00E1771D"/>
    <w:rsid w:val="00E665D5"/>
    <w:rsid w:val="00E869CF"/>
    <w:rsid w:val="00E94DF6"/>
    <w:rsid w:val="00EA32E8"/>
    <w:rsid w:val="00F24589"/>
    <w:rsid w:val="00F4076A"/>
    <w:rsid w:val="00F45004"/>
    <w:rsid w:val="00FF4DB0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44192"/>
  <w15:chartTrackingRefBased/>
  <w15:docId w15:val="{77D10FEF-3A61-4781-AAF0-0C81245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E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E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54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F4076A"/>
    <w:pPr>
      <w:spacing w:after="0" w:line="240" w:lineRule="auto"/>
      <w:jc w:val="center"/>
    </w:pPr>
    <w:rPr>
      <w:rFonts w:ascii="Verdana" w:eastAsia="Times New Roman" w:hAnsi="Verdana" w:cs="Times New Roman"/>
      <w:b/>
      <w:snapToGrid w:val="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75A6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3C4B83"/>
    <w:pPr>
      <w:spacing w:after="0" w:line="240" w:lineRule="auto"/>
      <w:jc w:val="both"/>
    </w:pPr>
    <w:rPr>
      <w:rFonts w:ascii="Georgia" w:eastAsia="Times New Roman" w:hAnsi="Georgia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C4B83"/>
    <w:rPr>
      <w:rFonts w:ascii="Georgia" w:eastAsia="Times New Roman" w:hAnsi="Georgia" w:cs="Times New Roman"/>
      <w:snapToGrid w:val="0"/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3370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2F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.enquiries@caaf.org.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caaf.org.f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Ashwin Chand | CAAF</cp:lastModifiedBy>
  <cp:revision>31</cp:revision>
  <cp:lastPrinted>2025-12-16T00:40:00Z</cp:lastPrinted>
  <dcterms:created xsi:type="dcterms:W3CDTF">2025-10-29T03:46:00Z</dcterms:created>
  <dcterms:modified xsi:type="dcterms:W3CDTF">2025-12-16T01:08:00Z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72015bc5-749e-4160-9f0b-3850ee7d54df</vt:lpwstr>
  </property>
</Properties>
</file>